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of_comunicaciones" type="frame"/>
    </v:background>
  </w:background>
  <w:body>
    <w:p w14:paraId="0BBC2344" w14:textId="77777777" w:rsidR="005E01E2" w:rsidRPr="00873A77" w:rsidRDefault="00BF0C7E" w:rsidP="00612948">
      <w:pPr>
        <w:tabs>
          <w:tab w:val="left" w:pos="2268"/>
          <w:tab w:val="left" w:pos="6804"/>
        </w:tabs>
        <w:ind w:right="111"/>
        <w:rPr>
          <w:rFonts w:ascii="Arial" w:hAnsi="Arial" w:cs="Arial"/>
          <w:b/>
          <w:bCs/>
          <w:color w:val="000000"/>
          <w:sz w:val="22"/>
          <w:szCs w:val="22"/>
          <w:lang w:val="es-ES"/>
        </w:rPr>
      </w:pPr>
      <w:r>
        <w:rPr>
          <w:rFonts w:ascii="Arial" w:hAnsi="Arial" w:cs="Arial"/>
          <w:b/>
          <w:bCs/>
          <w:noProof/>
          <w:color w:val="808080"/>
          <w:sz w:val="22"/>
          <w:szCs w:val="22"/>
          <w:lang w:val="es-CO" w:eastAsia="es-CO"/>
        </w:rPr>
        <mc:AlternateContent>
          <mc:Choice Requires="wps">
            <w:drawing>
              <wp:anchor distT="0" distB="0" distL="114300" distR="114300" simplePos="0" relativeHeight="251657728" behindDoc="0" locked="0" layoutInCell="1" allowOverlap="1" wp14:anchorId="39646C06" wp14:editId="5C91023D">
                <wp:simplePos x="0" y="0"/>
                <wp:positionH relativeFrom="column">
                  <wp:posOffset>2632710</wp:posOffset>
                </wp:positionH>
                <wp:positionV relativeFrom="paragraph">
                  <wp:posOffset>-39370</wp:posOffset>
                </wp:positionV>
                <wp:extent cx="3343275" cy="904875"/>
                <wp:effectExtent l="381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2F898" w14:textId="248E5F11" w:rsidR="00C10FA1" w:rsidRDefault="00382929" w:rsidP="00444DCC">
                            <w:pPr>
                              <w:tabs>
                                <w:tab w:val="left" w:pos="6804"/>
                              </w:tabs>
                              <w:ind w:right="111"/>
                              <w:jc w:val="center"/>
                              <w:rPr>
                                <w:rFonts w:ascii="Arial" w:hAnsi="Arial" w:cs="Arial"/>
                                <w:b/>
                                <w:bCs/>
                                <w:sz w:val="28"/>
                                <w:szCs w:val="28"/>
                              </w:rPr>
                            </w:pPr>
                            <w:r>
                              <w:rPr>
                                <w:rFonts w:ascii="Arial" w:hAnsi="Arial" w:cs="Arial"/>
                                <w:b/>
                                <w:bCs/>
                                <w:sz w:val="28"/>
                                <w:szCs w:val="28"/>
                              </w:rPr>
                              <w:t>Tópicos en Aprendizaje de Máquinas</w:t>
                            </w:r>
                          </w:p>
                          <w:p w14:paraId="0FE7B205" w14:textId="42D13391" w:rsidR="00C10FA1" w:rsidRPr="005E01E2" w:rsidRDefault="00C10FA1" w:rsidP="00F73020">
                            <w:pPr>
                              <w:tabs>
                                <w:tab w:val="left" w:pos="6804"/>
                              </w:tabs>
                              <w:ind w:right="111"/>
                              <w:jc w:val="center"/>
                              <w:rPr>
                                <w:rFonts w:ascii="Arial" w:hAnsi="Arial" w:cs="Arial"/>
                                <w:b/>
                                <w:bCs/>
                                <w:szCs w:val="24"/>
                              </w:rPr>
                            </w:pPr>
                            <w:r w:rsidRPr="009C2BF0">
                              <w:rPr>
                                <w:rFonts w:ascii="Arial" w:hAnsi="Arial" w:cs="Arial"/>
                                <w:b/>
                                <w:bCs/>
                                <w:szCs w:val="24"/>
                              </w:rPr>
                              <w:t>Código ECON 46</w:t>
                            </w:r>
                            <w:r w:rsidR="009C2BF0" w:rsidRPr="009C2BF0">
                              <w:rPr>
                                <w:rFonts w:ascii="Arial" w:hAnsi="Arial" w:cs="Arial"/>
                                <w:b/>
                                <w:bCs/>
                                <w:szCs w:val="24"/>
                              </w:rPr>
                              <w:t>77</w:t>
                            </w:r>
                          </w:p>
                          <w:p w14:paraId="46A51247" w14:textId="72F16894" w:rsidR="00C10FA1" w:rsidRPr="005E01E2" w:rsidRDefault="00C10FA1" w:rsidP="00F73020">
                            <w:pPr>
                              <w:tabs>
                                <w:tab w:val="left" w:pos="6804"/>
                              </w:tabs>
                              <w:ind w:right="111"/>
                              <w:jc w:val="center"/>
                              <w:rPr>
                                <w:rFonts w:ascii="Arial" w:hAnsi="Arial" w:cs="Arial"/>
                                <w:b/>
                                <w:bCs/>
                                <w:szCs w:val="24"/>
                              </w:rPr>
                            </w:pPr>
                            <w:r>
                              <w:rPr>
                                <w:rFonts w:ascii="Arial" w:hAnsi="Arial" w:cs="Arial"/>
                                <w:b/>
                                <w:bCs/>
                                <w:szCs w:val="24"/>
                              </w:rPr>
                              <w:t>202</w:t>
                            </w:r>
                            <w:r w:rsidR="009E3C18">
                              <w:rPr>
                                <w:rFonts w:ascii="Arial" w:hAnsi="Arial" w:cs="Arial"/>
                                <w:b/>
                                <w:bCs/>
                                <w:szCs w:val="24"/>
                              </w:rPr>
                              <w:t>4</w:t>
                            </w:r>
                            <w:r>
                              <w:rPr>
                                <w:rFonts w:ascii="Arial" w:hAnsi="Arial" w:cs="Arial"/>
                                <w:b/>
                                <w:bCs/>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6C06" id="_x0000_t202" coordsize="21600,21600" o:spt="202" path="m,l,21600r21600,l21600,xe">
                <v:stroke joinstyle="miter"/>
                <v:path gradientshapeok="t" o:connecttype="rect"/>
              </v:shapetype>
              <v:shape id="Text Box 2" o:spid="_x0000_s1026" type="#_x0000_t202" style="position:absolute;margin-left:207.3pt;margin-top:-3.1pt;width:263.2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" stroked="f">
                <v:textbox>
                  <w:txbxContent>
                    <w:p w14:paraId="2062F898" w14:textId="248E5F11" w:rsidR="00C10FA1" w:rsidRDefault="00382929" w:rsidP="00444DCC">
                      <w:pPr>
                        <w:tabs>
                          <w:tab w:val="left" w:pos="6804"/>
                        </w:tabs>
                        <w:ind w:right="111"/>
                        <w:jc w:val="center"/>
                        <w:rPr>
                          <w:rFonts w:ascii="Arial" w:hAnsi="Arial" w:cs="Arial"/>
                          <w:b/>
                          <w:bCs/>
                          <w:sz w:val="28"/>
                          <w:szCs w:val="28"/>
                        </w:rPr>
                      </w:pPr>
                      <w:r>
                        <w:rPr>
                          <w:rFonts w:ascii="Arial" w:hAnsi="Arial" w:cs="Arial"/>
                          <w:b/>
                          <w:bCs/>
                          <w:sz w:val="28"/>
                          <w:szCs w:val="28"/>
                        </w:rPr>
                        <w:t>Tópicos en Aprendizaje de Máquinas</w:t>
                      </w:r>
                    </w:p>
                    <w:p w14:paraId="0FE7B205" w14:textId="42D13391" w:rsidR="00C10FA1" w:rsidRPr="005E01E2" w:rsidRDefault="00C10FA1" w:rsidP="00F73020">
                      <w:pPr>
                        <w:tabs>
                          <w:tab w:val="left" w:pos="6804"/>
                        </w:tabs>
                        <w:ind w:right="111"/>
                        <w:jc w:val="center"/>
                        <w:rPr>
                          <w:rFonts w:ascii="Arial" w:hAnsi="Arial" w:cs="Arial"/>
                          <w:b/>
                          <w:bCs/>
                          <w:szCs w:val="24"/>
                        </w:rPr>
                      </w:pPr>
                      <w:r w:rsidRPr="009C2BF0">
                        <w:rPr>
                          <w:rFonts w:ascii="Arial" w:hAnsi="Arial" w:cs="Arial"/>
                          <w:b/>
                          <w:bCs/>
                          <w:szCs w:val="24"/>
                        </w:rPr>
                        <w:t>Código ECON 46</w:t>
                      </w:r>
                      <w:r w:rsidR="009C2BF0" w:rsidRPr="009C2BF0">
                        <w:rPr>
                          <w:rFonts w:ascii="Arial" w:hAnsi="Arial" w:cs="Arial"/>
                          <w:b/>
                          <w:bCs/>
                          <w:szCs w:val="24"/>
                        </w:rPr>
                        <w:t>77</w:t>
                      </w:r>
                    </w:p>
                    <w:p w14:paraId="46A51247" w14:textId="72F16894" w:rsidR="00C10FA1" w:rsidRPr="005E01E2" w:rsidRDefault="00C10FA1" w:rsidP="00F73020">
                      <w:pPr>
                        <w:tabs>
                          <w:tab w:val="left" w:pos="6804"/>
                        </w:tabs>
                        <w:ind w:right="111"/>
                        <w:jc w:val="center"/>
                        <w:rPr>
                          <w:rFonts w:ascii="Arial" w:hAnsi="Arial" w:cs="Arial"/>
                          <w:b/>
                          <w:bCs/>
                          <w:szCs w:val="24"/>
                        </w:rPr>
                      </w:pPr>
                      <w:r>
                        <w:rPr>
                          <w:rFonts w:ascii="Arial" w:hAnsi="Arial" w:cs="Arial"/>
                          <w:b/>
                          <w:bCs/>
                          <w:szCs w:val="24"/>
                        </w:rPr>
                        <w:t>202</w:t>
                      </w:r>
                      <w:r w:rsidR="009E3C18">
                        <w:rPr>
                          <w:rFonts w:ascii="Arial" w:hAnsi="Arial" w:cs="Arial"/>
                          <w:b/>
                          <w:bCs/>
                          <w:szCs w:val="24"/>
                        </w:rPr>
                        <w:t>4</w:t>
                      </w:r>
                      <w:r>
                        <w:rPr>
                          <w:rFonts w:ascii="Arial" w:hAnsi="Arial" w:cs="Arial"/>
                          <w:b/>
                          <w:bCs/>
                          <w:szCs w:val="24"/>
                        </w:rPr>
                        <w:t>-1</w:t>
                      </w:r>
                    </w:p>
                  </w:txbxContent>
                </v:textbox>
              </v:shape>
            </w:pict>
          </mc:Fallback>
        </mc:AlternateContent>
      </w:r>
      <w:r w:rsidR="00362609">
        <w:rPr>
          <w:rFonts w:ascii="Arial" w:hAnsi="Arial" w:cs="Arial"/>
          <w:b/>
          <w:bCs/>
          <w:noProof/>
          <w:color w:val="000000"/>
          <w:sz w:val="22"/>
          <w:szCs w:val="22"/>
          <w:lang w:val="es-CO" w:eastAsia="es-CO"/>
        </w:rPr>
        <w:drawing>
          <wp:inline distT="0" distB="0" distL="0" distR="0" wp14:anchorId="420FB2C1" wp14:editId="6F4972B9">
            <wp:extent cx="1752600" cy="819150"/>
            <wp:effectExtent l="19050" t="0" r="0" b="0"/>
            <wp:docPr id="3" name="Imagen 1" descr="Firma Universidad de los Andes_Economia_bn 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Universidad de los Andes_Economia_bn 2008-2"/>
                    <pic:cNvPicPr>
                      <a:picLocks noChangeAspect="1" noChangeArrowheads="1"/>
                    </pic:cNvPicPr>
                  </pic:nvPicPr>
                  <pic:blipFill>
                    <a:blip r:embed="rId9" cstate="print"/>
                    <a:srcRect/>
                    <a:stretch>
                      <a:fillRect/>
                    </a:stretch>
                  </pic:blipFill>
                  <pic:spPr bwMode="auto">
                    <a:xfrm>
                      <a:off x="0" y="0"/>
                      <a:ext cx="1752600" cy="819150"/>
                    </a:xfrm>
                    <a:prstGeom prst="rect">
                      <a:avLst/>
                    </a:prstGeom>
                    <a:noFill/>
                    <a:ln w="9525">
                      <a:noFill/>
                      <a:miter lim="800000"/>
                      <a:headEnd/>
                      <a:tailEnd/>
                    </a:ln>
                  </pic:spPr>
                </pic:pic>
              </a:graphicData>
            </a:graphic>
          </wp:inline>
        </w:drawing>
      </w:r>
    </w:p>
    <w:p w14:paraId="4BA19E1A" w14:textId="77777777" w:rsidR="005E01E2" w:rsidRPr="00873A77" w:rsidRDefault="005E01E2" w:rsidP="00612948">
      <w:pPr>
        <w:tabs>
          <w:tab w:val="left" w:pos="2268"/>
          <w:tab w:val="left" w:pos="6804"/>
        </w:tabs>
        <w:ind w:right="111"/>
        <w:rPr>
          <w:rFonts w:ascii="Arial" w:hAnsi="Arial" w:cs="Arial"/>
          <w:b/>
          <w:bCs/>
          <w:color w:val="000000"/>
          <w:sz w:val="22"/>
          <w:szCs w:val="22"/>
          <w:lang w:val="es-ES"/>
        </w:rPr>
      </w:pPr>
    </w:p>
    <w:p w14:paraId="123B2058" w14:textId="77777777" w:rsidR="002724A0" w:rsidRPr="00873A77" w:rsidRDefault="00DE18F9" w:rsidP="00612948">
      <w:pPr>
        <w:tabs>
          <w:tab w:val="left" w:pos="2268"/>
          <w:tab w:val="left" w:pos="6804"/>
        </w:tabs>
        <w:ind w:right="111"/>
        <w:rPr>
          <w:rFonts w:ascii="Arial" w:hAnsi="Arial" w:cs="Arial"/>
          <w:bCs/>
          <w:color w:val="000000"/>
          <w:sz w:val="22"/>
          <w:szCs w:val="22"/>
          <w:lang w:val="es-ES"/>
        </w:rPr>
      </w:pPr>
      <w:r w:rsidRPr="00DE18F9">
        <w:rPr>
          <w:rFonts w:ascii="Arial" w:hAnsi="Arial" w:cs="Arial"/>
          <w:b/>
          <w:bCs/>
          <w:color w:val="000000"/>
          <w:sz w:val="22"/>
          <w:szCs w:val="22"/>
          <w:lang w:val="es-ES"/>
        </w:rPr>
        <w:t>Profesor:</w:t>
      </w:r>
      <w:r w:rsidRPr="00DE18F9">
        <w:rPr>
          <w:rFonts w:ascii="Arial" w:hAnsi="Arial" w:cs="Arial"/>
          <w:bCs/>
          <w:color w:val="000000"/>
          <w:sz w:val="22"/>
          <w:szCs w:val="22"/>
          <w:lang w:val="es-ES"/>
        </w:rPr>
        <w:t xml:space="preserve"> Alvaro J. Riascos Villegas </w:t>
      </w:r>
    </w:p>
    <w:p w14:paraId="01547BBB" w14:textId="016B42D1" w:rsidR="00612948" w:rsidRPr="00873A77" w:rsidRDefault="00DE18F9" w:rsidP="00612948">
      <w:pPr>
        <w:tabs>
          <w:tab w:val="left" w:pos="2268"/>
          <w:tab w:val="left" w:pos="6804"/>
        </w:tabs>
        <w:ind w:right="111"/>
        <w:rPr>
          <w:rFonts w:ascii="Arial" w:hAnsi="Arial" w:cs="Arial"/>
          <w:bCs/>
          <w:color w:val="000000"/>
          <w:sz w:val="22"/>
          <w:szCs w:val="22"/>
          <w:lang w:val="es-ES"/>
        </w:rPr>
      </w:pPr>
      <w:r w:rsidRPr="00DE18F9">
        <w:rPr>
          <w:rFonts w:ascii="Arial" w:hAnsi="Arial" w:cs="Arial"/>
          <w:bCs/>
          <w:color w:val="000000"/>
          <w:sz w:val="22"/>
          <w:szCs w:val="22"/>
          <w:lang w:val="es-ES"/>
        </w:rPr>
        <w:t xml:space="preserve">Contacto: e-mail: </w:t>
      </w:r>
      <w:hyperlink r:id="rId10" w:history="1">
        <w:r w:rsidRPr="00DE18F9">
          <w:rPr>
            <w:rStyle w:val="Hyperlink"/>
            <w:rFonts w:ascii="Arial" w:hAnsi="Arial" w:cs="Arial"/>
            <w:bCs/>
            <w:sz w:val="22"/>
            <w:szCs w:val="22"/>
            <w:lang w:val="es-ES"/>
          </w:rPr>
          <w:t>ariascos@uniandes.edu.co</w:t>
        </w:r>
      </w:hyperlink>
    </w:p>
    <w:p w14:paraId="211B6B69" w14:textId="77777777" w:rsidR="00612948" w:rsidRPr="00873A77" w:rsidRDefault="00DE18F9" w:rsidP="00612948">
      <w:pPr>
        <w:tabs>
          <w:tab w:val="left" w:pos="2268"/>
          <w:tab w:val="left" w:pos="6804"/>
        </w:tabs>
        <w:ind w:right="111"/>
        <w:rPr>
          <w:rFonts w:ascii="Arial" w:hAnsi="Arial" w:cs="Arial"/>
          <w:bCs/>
          <w:color w:val="000000"/>
          <w:sz w:val="22"/>
          <w:szCs w:val="22"/>
          <w:lang w:val="es-ES"/>
        </w:rPr>
      </w:pPr>
      <w:r w:rsidRPr="00DE18F9">
        <w:rPr>
          <w:rFonts w:ascii="Arial" w:hAnsi="Arial" w:cs="Arial"/>
          <w:bCs/>
          <w:color w:val="000000"/>
          <w:sz w:val="22"/>
          <w:szCs w:val="22"/>
          <w:lang w:val="es-ES"/>
        </w:rPr>
        <w:t>Oficina: Bloque W, Oficina 918.</w:t>
      </w:r>
    </w:p>
    <w:p w14:paraId="3EC6A372" w14:textId="5195EB54" w:rsidR="001064D1" w:rsidRDefault="00DE18F9">
      <w:pPr>
        <w:pStyle w:val="BodyTextIndent"/>
        <w:spacing w:after="0"/>
        <w:ind w:left="0"/>
        <w:rPr>
          <w:rFonts w:ascii="Arial" w:hAnsi="Arial" w:cs="Arial"/>
          <w:bCs/>
          <w:color w:val="000000"/>
          <w:sz w:val="22"/>
          <w:szCs w:val="22"/>
          <w:lang w:val="es-ES"/>
        </w:rPr>
      </w:pPr>
      <w:r w:rsidRPr="00DE18F9">
        <w:rPr>
          <w:rFonts w:ascii="Arial" w:hAnsi="Arial" w:cs="Arial"/>
          <w:bCs/>
          <w:color w:val="000000"/>
          <w:sz w:val="22"/>
          <w:szCs w:val="22"/>
          <w:lang w:val="es-ES"/>
        </w:rPr>
        <w:t xml:space="preserve">Página en Internet del curso: </w:t>
      </w:r>
      <w:hyperlink r:id="rId11" w:history="1">
        <w:r w:rsidR="005A36CC" w:rsidRPr="007B1AE9">
          <w:rPr>
            <w:rStyle w:val="Hyperlink"/>
            <w:rFonts w:ascii="Arial" w:hAnsi="Arial" w:cs="Arial"/>
            <w:bCs/>
            <w:sz w:val="22"/>
            <w:szCs w:val="22"/>
            <w:lang w:val="es-ES"/>
          </w:rPr>
          <w:t>https://www.alvaroriascos.com/teaching/topicosml/</w:t>
        </w:r>
      </w:hyperlink>
      <w:r w:rsidR="005A36CC">
        <w:rPr>
          <w:rFonts w:ascii="Arial" w:hAnsi="Arial" w:cs="Arial"/>
          <w:bCs/>
          <w:color w:val="000000"/>
          <w:sz w:val="22"/>
          <w:szCs w:val="22"/>
          <w:lang w:val="es-ES"/>
        </w:rPr>
        <w:t xml:space="preserve"> </w:t>
      </w:r>
    </w:p>
    <w:p w14:paraId="1139F241" w14:textId="770F4F3F" w:rsidR="00AE6FA7" w:rsidRDefault="00AE6FA7">
      <w:pPr>
        <w:pStyle w:val="BodyTextIndent"/>
        <w:spacing w:after="0"/>
        <w:ind w:left="0"/>
        <w:rPr>
          <w:rStyle w:val="Hyperlink"/>
          <w:rFonts w:ascii="Arial" w:hAnsi="Arial" w:cs="Arial"/>
          <w:sz w:val="22"/>
          <w:szCs w:val="22"/>
          <w:lang w:val="es-ES"/>
        </w:rPr>
      </w:pPr>
      <w:r>
        <w:rPr>
          <w:rFonts w:ascii="Arial" w:hAnsi="Arial" w:cs="Arial"/>
          <w:bCs/>
          <w:color w:val="000000"/>
          <w:sz w:val="22"/>
          <w:szCs w:val="22"/>
          <w:lang w:val="es-ES"/>
        </w:rPr>
        <w:t>Horario de atención: Martes 4PM – 5PM (favor confirmar por correo) o cita previa (enviarme solicitud por correo).</w:t>
      </w:r>
    </w:p>
    <w:p w14:paraId="7DAAE02B" w14:textId="1F66C83C" w:rsidR="00FD5F73" w:rsidRDefault="00FD5F73">
      <w:pPr>
        <w:pStyle w:val="BodyTextIndent"/>
        <w:spacing w:after="0"/>
        <w:ind w:left="0"/>
        <w:rPr>
          <w:rStyle w:val="Hyperlink"/>
          <w:rFonts w:ascii="Arial" w:hAnsi="Arial" w:cs="Arial"/>
          <w:sz w:val="22"/>
          <w:szCs w:val="22"/>
          <w:lang w:val="es-ES"/>
        </w:rPr>
      </w:pPr>
    </w:p>
    <w:p w14:paraId="2B640798" w14:textId="4B7E38CE" w:rsidR="00FD5F73" w:rsidRDefault="00FD5F73" w:rsidP="00FD5F73">
      <w:pPr>
        <w:pStyle w:val="BodyTextIndent"/>
        <w:ind w:left="0"/>
        <w:rPr>
          <w:rStyle w:val="Hyperlink"/>
          <w:rFonts w:ascii="Arial" w:hAnsi="Arial" w:cs="Arial"/>
          <w:bCs/>
          <w:sz w:val="22"/>
          <w:szCs w:val="22"/>
          <w:lang w:val="es-ES"/>
        </w:rPr>
      </w:pPr>
      <w:r w:rsidRPr="008168DE">
        <w:rPr>
          <w:rFonts w:ascii="Arial" w:hAnsi="Arial" w:cs="Arial"/>
          <w:b/>
          <w:color w:val="000000"/>
          <w:sz w:val="22"/>
          <w:szCs w:val="22"/>
          <w:lang w:val="es-ES"/>
        </w:rPr>
        <w:t>Profesor complementario</w:t>
      </w:r>
      <w:r w:rsidRPr="0046251E">
        <w:rPr>
          <w:rFonts w:ascii="Arial" w:hAnsi="Arial" w:cs="Arial"/>
          <w:bCs/>
          <w:color w:val="000000"/>
          <w:sz w:val="22"/>
          <w:szCs w:val="22"/>
          <w:lang w:val="es-ES"/>
        </w:rPr>
        <w:t xml:space="preserve">: </w:t>
      </w:r>
      <w:r w:rsidR="00C56278">
        <w:rPr>
          <w:rFonts w:ascii="Arial" w:hAnsi="Arial" w:cs="Arial"/>
          <w:bCs/>
          <w:color w:val="000000"/>
          <w:sz w:val="22"/>
          <w:szCs w:val="22"/>
          <w:lang w:val="es-ES"/>
        </w:rPr>
        <w:t>Nicolas Rugeles</w:t>
      </w:r>
      <w:r>
        <w:rPr>
          <w:rFonts w:ascii="Arial" w:hAnsi="Arial" w:cs="Arial"/>
          <w:bCs/>
          <w:color w:val="000000"/>
          <w:sz w:val="22"/>
          <w:szCs w:val="22"/>
          <w:lang w:val="es-ES"/>
        </w:rPr>
        <w:br/>
      </w:r>
      <w:r w:rsidRPr="0046251E">
        <w:rPr>
          <w:rFonts w:ascii="Arial" w:hAnsi="Arial" w:cs="Arial"/>
          <w:bCs/>
          <w:color w:val="000000"/>
          <w:sz w:val="22"/>
          <w:szCs w:val="22"/>
          <w:lang w:val="es-ES"/>
        </w:rPr>
        <w:t xml:space="preserve">Contacto: </w:t>
      </w:r>
      <w:hyperlink r:id="rId12" w:history="1">
        <w:r w:rsidR="003720CD" w:rsidRPr="007B1AE9">
          <w:rPr>
            <w:rStyle w:val="Hyperlink"/>
            <w:rFonts w:ascii="Arial" w:hAnsi="Arial" w:cs="Arial"/>
            <w:bCs/>
            <w:sz w:val="22"/>
            <w:szCs w:val="22"/>
            <w:lang w:val="es-ES"/>
          </w:rPr>
          <w:t>nicolas.rugeles@quantil.com.co</w:t>
        </w:r>
      </w:hyperlink>
      <w:r w:rsidR="003720CD">
        <w:rPr>
          <w:rFonts w:ascii="Arial" w:hAnsi="Arial" w:cs="Arial"/>
          <w:bCs/>
          <w:color w:val="000000"/>
          <w:sz w:val="22"/>
          <w:szCs w:val="22"/>
          <w:lang w:val="es-ES"/>
        </w:rPr>
        <w:t xml:space="preserve"> </w:t>
      </w:r>
    </w:p>
    <w:p w14:paraId="451C6DF4" w14:textId="77777777" w:rsidR="00FD5F73" w:rsidRDefault="00FD5F73">
      <w:pPr>
        <w:pStyle w:val="BodyTextIndent"/>
        <w:spacing w:after="0"/>
        <w:ind w:left="0"/>
        <w:rPr>
          <w:rFonts w:ascii="Arial" w:hAnsi="Arial" w:cs="Arial"/>
          <w:sz w:val="22"/>
          <w:szCs w:val="22"/>
          <w:lang w:val="es-ES"/>
        </w:rPr>
      </w:pPr>
    </w:p>
    <w:p w14:paraId="281A73BD" w14:textId="77777777" w:rsidR="00FD5F73" w:rsidRDefault="00FD5F73" w:rsidP="00FD5F73">
      <w:pPr>
        <w:tabs>
          <w:tab w:val="left" w:pos="6946"/>
        </w:tabs>
        <w:ind w:left="709" w:right="900"/>
        <w:rPr>
          <w:rFonts w:ascii="Arial" w:hAnsi="Arial" w:cs="Arial"/>
          <w:b/>
          <w:bCs/>
          <w:sz w:val="22"/>
          <w:szCs w:val="22"/>
          <w:lang w:val="es-ES"/>
        </w:rPr>
      </w:pPr>
    </w:p>
    <w:p w14:paraId="70B0F05B" w14:textId="19D6D1DC" w:rsidR="00612948" w:rsidRPr="00873A77" w:rsidRDefault="00DE18F9" w:rsidP="00612948">
      <w:pPr>
        <w:numPr>
          <w:ilvl w:val="0"/>
          <w:numId w:val="2"/>
        </w:numPr>
        <w:tabs>
          <w:tab w:val="clear" w:pos="1636"/>
          <w:tab w:val="num" w:pos="709"/>
          <w:tab w:val="left" w:pos="6946"/>
        </w:tabs>
        <w:ind w:left="709" w:right="900" w:hanging="709"/>
        <w:rPr>
          <w:rFonts w:ascii="Arial" w:hAnsi="Arial" w:cs="Arial"/>
          <w:b/>
          <w:bCs/>
          <w:sz w:val="22"/>
          <w:szCs w:val="22"/>
          <w:lang w:val="es-ES"/>
        </w:rPr>
      </w:pPr>
      <w:r w:rsidRPr="00DE18F9">
        <w:rPr>
          <w:rFonts w:ascii="Arial" w:hAnsi="Arial" w:cs="Arial"/>
          <w:b/>
          <w:bCs/>
          <w:sz w:val="22"/>
          <w:szCs w:val="22"/>
          <w:lang w:val="es-ES"/>
        </w:rPr>
        <w:t>Objetivos de la materia</w:t>
      </w:r>
    </w:p>
    <w:p w14:paraId="4F01D5A8" w14:textId="77777777" w:rsidR="00612948" w:rsidRPr="00873A77" w:rsidRDefault="00612948" w:rsidP="00612948">
      <w:pPr>
        <w:jc w:val="both"/>
        <w:rPr>
          <w:rFonts w:ascii="Arial" w:hAnsi="Arial" w:cs="Arial"/>
          <w:sz w:val="22"/>
          <w:szCs w:val="22"/>
          <w:lang w:val="es-ES"/>
        </w:rPr>
      </w:pPr>
    </w:p>
    <w:p w14:paraId="04651D8E" w14:textId="77777777" w:rsidR="00AE6FA7" w:rsidRPr="00AE6FA7" w:rsidRDefault="00AE6FA7" w:rsidP="00AE6FA7">
      <w:pPr>
        <w:jc w:val="both"/>
        <w:rPr>
          <w:rFonts w:eastAsia="Times New Roman" w:cs="Times"/>
          <w:szCs w:val="24"/>
          <w:lang w:val="es-CO" w:eastAsia="es-ES"/>
        </w:rPr>
      </w:pPr>
      <w:r w:rsidRPr="00AE6FA7">
        <w:rPr>
          <w:rFonts w:eastAsia="Times New Roman" w:cs="Times"/>
          <w:szCs w:val="24"/>
          <w:lang w:val="es-CO" w:eastAsia="es-ES"/>
        </w:rPr>
        <w:t xml:space="preserve">Este seminario introduce a los estudiantes en temas especializados del aprendizaje de máquinas.  Además de la teoría daremos ejemplos de aplicaciones a: crimen, salud, electricidad, desarrollo, económico, evaluación de impacto, políticas públicas, etc. Para este semestre los tópicos serán algunos de los siguientes:  </w:t>
      </w:r>
    </w:p>
    <w:p w14:paraId="362B8988" w14:textId="77777777" w:rsidR="00AE6FA7" w:rsidRPr="00AE6FA7" w:rsidRDefault="00AE6FA7" w:rsidP="00AE6FA7">
      <w:pPr>
        <w:jc w:val="both"/>
        <w:rPr>
          <w:rFonts w:eastAsia="Times New Roman" w:cs="Times"/>
          <w:szCs w:val="24"/>
          <w:lang w:val="es-CO" w:eastAsia="es-ES"/>
        </w:rPr>
      </w:pPr>
    </w:p>
    <w:p w14:paraId="3F48020B" w14:textId="77777777" w:rsidR="00AE6FA7" w:rsidRPr="00AE6FA7" w:rsidRDefault="00AE6FA7" w:rsidP="00AE6FA7">
      <w:pPr>
        <w:jc w:val="both"/>
        <w:rPr>
          <w:rFonts w:eastAsia="Times New Roman" w:cs="Times"/>
          <w:szCs w:val="24"/>
          <w:lang w:val="en-US" w:eastAsia="es-ES"/>
        </w:rPr>
      </w:pPr>
      <w:r w:rsidRPr="00AE6FA7">
        <w:rPr>
          <w:rFonts w:eastAsia="Times New Roman" w:cs="Times"/>
          <w:szCs w:val="24"/>
          <w:lang w:val="en-US" w:eastAsia="es-ES"/>
        </w:rPr>
        <w:t xml:space="preserve">Redes </w:t>
      </w:r>
      <w:proofErr w:type="spellStart"/>
      <w:r w:rsidRPr="00AE6FA7">
        <w:rPr>
          <w:rFonts w:eastAsia="Times New Roman" w:cs="Times"/>
          <w:szCs w:val="24"/>
          <w:lang w:val="en-US" w:eastAsia="es-ES"/>
        </w:rPr>
        <w:t>neuronales</w:t>
      </w:r>
      <w:proofErr w:type="spellEnd"/>
      <w:r w:rsidRPr="00AE6FA7">
        <w:rPr>
          <w:rFonts w:eastAsia="Times New Roman" w:cs="Times"/>
          <w:szCs w:val="24"/>
          <w:lang w:val="en-US" w:eastAsia="es-ES"/>
        </w:rPr>
        <w:t xml:space="preserve">: feedforward, redes </w:t>
      </w:r>
      <w:proofErr w:type="spellStart"/>
      <w:r w:rsidRPr="00AE6FA7">
        <w:rPr>
          <w:rFonts w:eastAsia="Times New Roman" w:cs="Times"/>
          <w:szCs w:val="24"/>
          <w:lang w:val="en-US" w:eastAsia="es-ES"/>
        </w:rPr>
        <w:t>profundas</w:t>
      </w:r>
      <w:proofErr w:type="spellEnd"/>
      <w:r w:rsidRPr="00AE6FA7">
        <w:rPr>
          <w:rFonts w:eastAsia="Times New Roman" w:cs="Times"/>
          <w:szCs w:val="24"/>
          <w:lang w:val="en-US" w:eastAsia="es-ES"/>
        </w:rPr>
        <w:t xml:space="preserve"> (deep learning), CNN, LSTM, RNN, Attention, Transformers, etc.</w:t>
      </w:r>
    </w:p>
    <w:p w14:paraId="48833F74" w14:textId="77777777" w:rsidR="00AE6FA7" w:rsidRPr="00AE6FA7" w:rsidRDefault="00AE6FA7" w:rsidP="00AE6FA7">
      <w:pPr>
        <w:jc w:val="both"/>
        <w:rPr>
          <w:rFonts w:eastAsia="Times New Roman" w:cs="Times"/>
          <w:szCs w:val="24"/>
          <w:lang w:val="es-CO" w:eastAsia="es-ES"/>
        </w:rPr>
      </w:pPr>
      <w:proofErr w:type="spellStart"/>
      <w:r w:rsidRPr="00AE6FA7">
        <w:rPr>
          <w:rFonts w:eastAsia="Times New Roman" w:cs="Times"/>
          <w:szCs w:val="24"/>
          <w:lang w:val="es-CO" w:eastAsia="es-ES"/>
        </w:rPr>
        <w:t>Modeos</w:t>
      </w:r>
      <w:proofErr w:type="spellEnd"/>
      <w:r w:rsidRPr="00AE6FA7">
        <w:rPr>
          <w:rFonts w:eastAsia="Times New Roman" w:cs="Times"/>
          <w:szCs w:val="24"/>
          <w:lang w:val="es-CO" w:eastAsia="es-ES"/>
        </w:rPr>
        <w:t xml:space="preserve"> generativos: Redes neuronales adversarias.</w:t>
      </w:r>
    </w:p>
    <w:p w14:paraId="6E262EB6" w14:textId="77777777" w:rsidR="00AE6FA7" w:rsidRPr="00AE6FA7" w:rsidRDefault="00AE6FA7" w:rsidP="00AE6FA7">
      <w:pPr>
        <w:jc w:val="both"/>
        <w:rPr>
          <w:rFonts w:eastAsia="Times New Roman" w:cs="Times"/>
          <w:szCs w:val="24"/>
          <w:lang w:val="es-CO" w:eastAsia="es-ES"/>
        </w:rPr>
      </w:pPr>
      <w:r w:rsidRPr="00AE6FA7">
        <w:rPr>
          <w:rFonts w:eastAsia="Times New Roman" w:cs="Times"/>
          <w:szCs w:val="24"/>
          <w:lang w:val="es-CO" w:eastAsia="es-ES"/>
        </w:rPr>
        <w:t xml:space="preserve">Modelos de lenguaje y una muy breve </w:t>
      </w:r>
      <w:proofErr w:type="spellStart"/>
      <w:r w:rsidRPr="00AE6FA7">
        <w:rPr>
          <w:rFonts w:eastAsia="Times New Roman" w:cs="Times"/>
          <w:szCs w:val="24"/>
          <w:lang w:val="es-CO" w:eastAsia="es-ES"/>
        </w:rPr>
        <w:t>introduccion</w:t>
      </w:r>
      <w:proofErr w:type="spellEnd"/>
      <w:r w:rsidRPr="00AE6FA7">
        <w:rPr>
          <w:rFonts w:eastAsia="Times New Roman" w:cs="Times"/>
          <w:szCs w:val="24"/>
          <w:lang w:val="es-CO" w:eastAsia="es-ES"/>
        </w:rPr>
        <w:t xml:space="preserve"> de modelos de lenguaje grandes (</w:t>
      </w:r>
      <w:proofErr w:type="spellStart"/>
      <w:r w:rsidRPr="00AE6FA7">
        <w:rPr>
          <w:rFonts w:eastAsia="Times New Roman" w:cs="Times"/>
          <w:szCs w:val="24"/>
          <w:lang w:val="es-CO" w:eastAsia="es-ES"/>
        </w:rPr>
        <w:t>ie</w:t>
      </w:r>
      <w:proofErr w:type="spellEnd"/>
      <w:r w:rsidRPr="00AE6FA7">
        <w:rPr>
          <w:rFonts w:eastAsia="Times New Roman" w:cs="Times"/>
          <w:szCs w:val="24"/>
          <w:lang w:val="es-CO" w:eastAsia="es-ES"/>
        </w:rPr>
        <w:t xml:space="preserve">., </w:t>
      </w:r>
      <w:proofErr w:type="spellStart"/>
      <w:r w:rsidRPr="00AE6FA7">
        <w:rPr>
          <w:rFonts w:eastAsia="Times New Roman" w:cs="Times"/>
          <w:szCs w:val="24"/>
          <w:lang w:val="es-CO" w:eastAsia="es-ES"/>
        </w:rPr>
        <w:t>chatGPT</w:t>
      </w:r>
      <w:proofErr w:type="spellEnd"/>
      <w:r w:rsidRPr="00AE6FA7">
        <w:rPr>
          <w:rFonts w:eastAsia="Times New Roman" w:cs="Times"/>
          <w:szCs w:val="24"/>
          <w:lang w:val="es-CO" w:eastAsia="es-ES"/>
        </w:rPr>
        <w:t>).</w:t>
      </w:r>
    </w:p>
    <w:p w14:paraId="49DAF9B2" w14:textId="77777777" w:rsidR="00AE6FA7" w:rsidRPr="00AE6FA7" w:rsidRDefault="00AE6FA7" w:rsidP="00AE6FA7">
      <w:pPr>
        <w:jc w:val="both"/>
        <w:rPr>
          <w:rFonts w:eastAsia="Times New Roman" w:cs="Times"/>
          <w:szCs w:val="24"/>
          <w:lang w:val="es-CO" w:eastAsia="es-ES"/>
        </w:rPr>
      </w:pPr>
      <w:r w:rsidRPr="00AE6FA7">
        <w:rPr>
          <w:rFonts w:eastAsia="Times New Roman" w:cs="Times"/>
          <w:szCs w:val="24"/>
          <w:lang w:val="es-CO" w:eastAsia="es-ES"/>
        </w:rPr>
        <w:t xml:space="preserve"> </w:t>
      </w:r>
    </w:p>
    <w:p w14:paraId="70AA0BFC" w14:textId="77777777" w:rsidR="00AE6FA7" w:rsidRPr="00AE6FA7" w:rsidRDefault="00AE6FA7" w:rsidP="00AE6FA7">
      <w:pPr>
        <w:jc w:val="both"/>
        <w:rPr>
          <w:rFonts w:eastAsia="Times New Roman" w:cs="Times"/>
          <w:szCs w:val="24"/>
          <w:lang w:val="es-CO" w:eastAsia="es-ES"/>
        </w:rPr>
      </w:pPr>
    </w:p>
    <w:p w14:paraId="1702A9FC" w14:textId="6E16F6C6" w:rsidR="00A56CA5" w:rsidRPr="00AE6FA7" w:rsidRDefault="00AE6FA7" w:rsidP="00AE6FA7">
      <w:pPr>
        <w:jc w:val="both"/>
        <w:rPr>
          <w:rFonts w:eastAsia="Times New Roman" w:cs="Times"/>
          <w:szCs w:val="24"/>
          <w:lang w:val="es-ES" w:eastAsia="es-ES"/>
        </w:rPr>
      </w:pPr>
      <w:r w:rsidRPr="00AE6FA7">
        <w:rPr>
          <w:rFonts w:eastAsia="Times New Roman" w:cs="Times"/>
          <w:szCs w:val="24"/>
          <w:lang w:val="es-CO" w:eastAsia="es-ES"/>
        </w:rPr>
        <w:t>Este curso es muy práctico y requiere de la participación activa de los estudiantes, haciendo talleres de programación y un trabajo final de investigación. Para facilitar la aplicabilidad de las técnicas aprendidas habrá una introducción corta a Python (https://www.python.org/) y parte de las técnicas se aprenderán de forma paralela con su implementación en este lenguaje de programación y sus respectivos paquetes</w:t>
      </w:r>
      <w:r>
        <w:rPr>
          <w:rFonts w:eastAsia="Times New Roman" w:cs="Times"/>
          <w:szCs w:val="24"/>
          <w:lang w:val="es-CO" w:eastAsia="es-ES"/>
        </w:rPr>
        <w:t>.</w:t>
      </w:r>
      <w:r w:rsidR="00A56CA5">
        <w:rPr>
          <w:rStyle w:val="FootnoteReference"/>
          <w:rFonts w:ascii="Arial" w:hAnsi="Arial" w:cs="Arial"/>
          <w:sz w:val="22"/>
          <w:szCs w:val="22"/>
          <w:lang w:val="es-ES"/>
        </w:rPr>
        <w:footnoteReference w:id="1"/>
      </w:r>
    </w:p>
    <w:p w14:paraId="01C1C201" w14:textId="013C5EEF" w:rsidR="008A67F8" w:rsidRDefault="008A67F8" w:rsidP="00C5416C">
      <w:pPr>
        <w:jc w:val="both"/>
        <w:rPr>
          <w:rFonts w:eastAsia="Times New Roman" w:cs="Times"/>
          <w:szCs w:val="24"/>
          <w:lang w:val="es-CO" w:eastAsia="es-ES"/>
        </w:rPr>
      </w:pPr>
    </w:p>
    <w:p w14:paraId="61BF143F" w14:textId="75C5BD29" w:rsidR="00F02C74" w:rsidRPr="00F02C74" w:rsidRDefault="00F02C74" w:rsidP="00F02C74">
      <w:pPr>
        <w:numPr>
          <w:ilvl w:val="0"/>
          <w:numId w:val="2"/>
        </w:numPr>
        <w:tabs>
          <w:tab w:val="clear" w:pos="1636"/>
          <w:tab w:val="num" w:pos="709"/>
          <w:tab w:val="num" w:pos="1074"/>
          <w:tab w:val="left" w:pos="6946"/>
        </w:tabs>
        <w:ind w:left="709" w:right="900" w:hanging="709"/>
        <w:rPr>
          <w:rFonts w:ascii="Arial" w:hAnsi="Arial" w:cs="Arial"/>
          <w:b/>
          <w:bCs/>
          <w:sz w:val="22"/>
          <w:szCs w:val="22"/>
          <w:lang w:val="es-ES"/>
        </w:rPr>
      </w:pPr>
      <w:r w:rsidRPr="00F02C74">
        <w:rPr>
          <w:rFonts w:ascii="Arial" w:hAnsi="Arial" w:cs="Arial"/>
          <w:b/>
          <w:bCs/>
          <w:sz w:val="22"/>
          <w:szCs w:val="22"/>
        </w:rPr>
        <w:t>Resultados del Aprendizaje</w:t>
      </w:r>
    </w:p>
    <w:p w14:paraId="7A78B011" w14:textId="77777777" w:rsidR="00F02C74" w:rsidRDefault="00F02C74" w:rsidP="00F02C74">
      <w:pPr>
        <w:tabs>
          <w:tab w:val="left" w:pos="1134"/>
          <w:tab w:val="left" w:pos="6946"/>
        </w:tabs>
        <w:ind w:left="567"/>
        <w:rPr>
          <w:rFonts w:ascii="Arial" w:hAnsi="Arial" w:cs="Arial"/>
          <w:b/>
          <w:bCs/>
          <w:szCs w:val="24"/>
        </w:rPr>
      </w:pPr>
    </w:p>
    <w:p w14:paraId="01019F57" w14:textId="5CABE801" w:rsidR="00F02C74" w:rsidRDefault="00F02C74" w:rsidP="00F02C74">
      <w:pPr>
        <w:pStyle w:val="ListParagraph"/>
        <w:numPr>
          <w:ilvl w:val="0"/>
          <w:numId w:val="36"/>
        </w:numPr>
        <w:jc w:val="both"/>
        <w:rPr>
          <w:rFonts w:ascii="Arial" w:hAnsi="Arial" w:cs="Arial"/>
          <w:sz w:val="22"/>
          <w:szCs w:val="22"/>
        </w:rPr>
      </w:pPr>
      <w:r>
        <w:rPr>
          <w:rFonts w:ascii="Arial" w:hAnsi="Arial" w:cs="Arial"/>
          <w:sz w:val="22"/>
          <w:szCs w:val="22"/>
        </w:rPr>
        <w:t xml:space="preserve">Modelar datos usando las técnicas básicas de aprendizaje de </w:t>
      </w:r>
      <w:proofErr w:type="spellStart"/>
      <w:r>
        <w:rPr>
          <w:rFonts w:ascii="Arial" w:hAnsi="Arial" w:cs="Arial"/>
          <w:sz w:val="22"/>
          <w:szCs w:val="22"/>
        </w:rPr>
        <w:t>maquinas</w:t>
      </w:r>
      <w:proofErr w:type="spellEnd"/>
      <w:r>
        <w:rPr>
          <w:rFonts w:ascii="Arial" w:hAnsi="Arial" w:cs="Arial"/>
          <w:sz w:val="22"/>
          <w:szCs w:val="22"/>
        </w:rPr>
        <w:t xml:space="preserve"> como: arboles, bosques.</w:t>
      </w:r>
    </w:p>
    <w:p w14:paraId="22314303" w14:textId="5DEF7531" w:rsidR="00F02C74" w:rsidRDefault="00F02C74" w:rsidP="00F02C74">
      <w:pPr>
        <w:pStyle w:val="ListParagraph"/>
        <w:numPr>
          <w:ilvl w:val="0"/>
          <w:numId w:val="36"/>
        </w:numPr>
        <w:jc w:val="both"/>
        <w:rPr>
          <w:rFonts w:ascii="Arial" w:hAnsi="Arial" w:cs="Arial"/>
          <w:sz w:val="22"/>
          <w:szCs w:val="22"/>
        </w:rPr>
      </w:pPr>
      <w:r>
        <w:rPr>
          <w:rFonts w:ascii="Arial" w:hAnsi="Arial" w:cs="Arial"/>
          <w:sz w:val="22"/>
          <w:szCs w:val="22"/>
        </w:rPr>
        <w:t xml:space="preserve">Analizar los problemas de modelaje usando los conceptos fundamentales de la teoría de aprendizaje de máquinas: regularización, sesgo y varianza y </w:t>
      </w:r>
      <w:r w:rsidR="00842300">
        <w:rPr>
          <w:rFonts w:ascii="Arial" w:hAnsi="Arial" w:cs="Arial"/>
          <w:sz w:val="22"/>
          <w:szCs w:val="22"/>
        </w:rPr>
        <w:t xml:space="preserve">función de perdida. </w:t>
      </w:r>
    </w:p>
    <w:p w14:paraId="364A8AA6" w14:textId="77777777" w:rsidR="00F02C74" w:rsidRDefault="00F02C74" w:rsidP="00F02C74">
      <w:pPr>
        <w:pStyle w:val="ListParagraph"/>
        <w:numPr>
          <w:ilvl w:val="0"/>
          <w:numId w:val="36"/>
        </w:numPr>
        <w:jc w:val="both"/>
        <w:rPr>
          <w:rFonts w:ascii="Arial" w:hAnsi="Arial" w:cs="Arial"/>
          <w:sz w:val="22"/>
          <w:szCs w:val="22"/>
        </w:rPr>
      </w:pPr>
      <w:r>
        <w:rPr>
          <w:rFonts w:ascii="Arial" w:hAnsi="Arial" w:cs="Arial"/>
          <w:sz w:val="22"/>
          <w:szCs w:val="22"/>
        </w:rPr>
        <w:t>P</w:t>
      </w:r>
      <w:r w:rsidRPr="004D0FCF">
        <w:rPr>
          <w:rFonts w:ascii="Arial" w:hAnsi="Arial" w:cs="Arial"/>
          <w:sz w:val="22"/>
          <w:szCs w:val="22"/>
        </w:rPr>
        <w:t>rograma en Python para representar grafos, calcular estadísticas descriptivas y manipular datos representativos de interacciones sociales.</w:t>
      </w:r>
    </w:p>
    <w:p w14:paraId="46364E79" w14:textId="77777777" w:rsidR="00842300" w:rsidRPr="00842300" w:rsidRDefault="00842300" w:rsidP="00842300">
      <w:pPr>
        <w:ind w:left="1069"/>
        <w:jc w:val="both"/>
        <w:rPr>
          <w:rFonts w:ascii="Arial" w:hAnsi="Arial" w:cs="Arial"/>
          <w:sz w:val="22"/>
          <w:szCs w:val="22"/>
        </w:rPr>
      </w:pPr>
    </w:p>
    <w:p w14:paraId="7AE1BA04" w14:textId="50844EB1" w:rsidR="00842300" w:rsidRDefault="00842300" w:rsidP="00F02C74">
      <w:pPr>
        <w:pStyle w:val="ListParagraph"/>
        <w:numPr>
          <w:ilvl w:val="0"/>
          <w:numId w:val="36"/>
        </w:numPr>
        <w:jc w:val="both"/>
        <w:rPr>
          <w:rFonts w:ascii="Arial" w:hAnsi="Arial" w:cs="Arial"/>
          <w:sz w:val="22"/>
          <w:szCs w:val="22"/>
        </w:rPr>
      </w:pPr>
      <w:r>
        <w:rPr>
          <w:rFonts w:ascii="Arial" w:hAnsi="Arial" w:cs="Arial"/>
          <w:sz w:val="22"/>
          <w:szCs w:val="22"/>
        </w:rPr>
        <w:lastRenderedPageBreak/>
        <w:t>Modelar problemas de predicción generales usando redes profundas.</w:t>
      </w:r>
    </w:p>
    <w:p w14:paraId="64B5C511" w14:textId="2C6D5EFC" w:rsidR="00F02C74" w:rsidRDefault="00F02C74" w:rsidP="00F02C74">
      <w:pPr>
        <w:pStyle w:val="ListParagraph"/>
        <w:numPr>
          <w:ilvl w:val="0"/>
          <w:numId w:val="36"/>
        </w:numPr>
        <w:jc w:val="both"/>
        <w:rPr>
          <w:rFonts w:ascii="Arial" w:hAnsi="Arial" w:cs="Arial"/>
          <w:sz w:val="22"/>
          <w:szCs w:val="22"/>
        </w:rPr>
      </w:pPr>
      <w:r w:rsidRPr="004D0FCF">
        <w:rPr>
          <w:rFonts w:ascii="Arial" w:hAnsi="Arial" w:cs="Arial"/>
          <w:sz w:val="22"/>
          <w:szCs w:val="22"/>
        </w:rPr>
        <w:t>Formula</w:t>
      </w:r>
      <w:r>
        <w:rPr>
          <w:rFonts w:ascii="Arial" w:hAnsi="Arial" w:cs="Arial"/>
          <w:sz w:val="22"/>
          <w:szCs w:val="22"/>
        </w:rPr>
        <w:t>r</w:t>
      </w:r>
      <w:r w:rsidRPr="004D0FCF">
        <w:rPr>
          <w:rFonts w:ascii="Arial" w:hAnsi="Arial" w:cs="Arial"/>
          <w:sz w:val="22"/>
          <w:szCs w:val="22"/>
        </w:rPr>
        <w:t xml:space="preserve"> e investiga</w:t>
      </w:r>
      <w:r>
        <w:rPr>
          <w:rFonts w:ascii="Arial" w:hAnsi="Arial" w:cs="Arial"/>
          <w:sz w:val="22"/>
          <w:szCs w:val="22"/>
        </w:rPr>
        <w:t>r</w:t>
      </w:r>
      <w:r w:rsidRPr="004D0FCF">
        <w:rPr>
          <w:rFonts w:ascii="Arial" w:hAnsi="Arial" w:cs="Arial"/>
          <w:sz w:val="22"/>
          <w:szCs w:val="22"/>
        </w:rPr>
        <w:t xml:space="preserve"> una pregunta concreta sobre el mundo, aplicando los conocimientos adquiridos durante el curso.</w:t>
      </w:r>
    </w:p>
    <w:p w14:paraId="2C55FC69" w14:textId="77777777" w:rsidR="00F02C74" w:rsidRDefault="00F02C74" w:rsidP="00F02C74">
      <w:pPr>
        <w:pStyle w:val="ListParagraph"/>
        <w:numPr>
          <w:ilvl w:val="0"/>
          <w:numId w:val="36"/>
        </w:numPr>
        <w:jc w:val="both"/>
        <w:rPr>
          <w:rFonts w:ascii="Arial" w:hAnsi="Arial" w:cs="Arial"/>
          <w:sz w:val="22"/>
          <w:szCs w:val="22"/>
        </w:rPr>
      </w:pPr>
      <w:r>
        <w:rPr>
          <w:rFonts w:ascii="Arial" w:hAnsi="Arial" w:cs="Arial"/>
          <w:sz w:val="22"/>
          <w:szCs w:val="22"/>
        </w:rPr>
        <w:t>E</w:t>
      </w:r>
      <w:r w:rsidRPr="004D0FCF">
        <w:rPr>
          <w:rFonts w:ascii="Arial" w:hAnsi="Arial" w:cs="Arial"/>
          <w:sz w:val="22"/>
          <w:szCs w:val="22"/>
        </w:rPr>
        <w:t>scrib</w:t>
      </w:r>
      <w:r>
        <w:rPr>
          <w:rFonts w:ascii="Arial" w:hAnsi="Arial" w:cs="Arial"/>
          <w:sz w:val="22"/>
          <w:szCs w:val="22"/>
        </w:rPr>
        <w:t>ir</w:t>
      </w:r>
      <w:r w:rsidRPr="004D0FCF">
        <w:rPr>
          <w:rFonts w:ascii="Arial" w:hAnsi="Arial" w:cs="Arial"/>
          <w:sz w:val="22"/>
          <w:szCs w:val="22"/>
        </w:rPr>
        <w:t xml:space="preserve"> un artículo científico tipo </w:t>
      </w:r>
      <w:proofErr w:type="spellStart"/>
      <w:r w:rsidRPr="004D0FCF">
        <w:rPr>
          <w:rFonts w:ascii="Arial" w:hAnsi="Arial" w:cs="Arial"/>
          <w:i/>
          <w:iCs/>
          <w:sz w:val="22"/>
          <w:szCs w:val="22"/>
        </w:rPr>
        <w:t>proceedings</w:t>
      </w:r>
      <w:proofErr w:type="spellEnd"/>
      <w:r w:rsidRPr="004D0FCF">
        <w:rPr>
          <w:rFonts w:ascii="Arial" w:hAnsi="Arial" w:cs="Arial"/>
          <w:sz w:val="22"/>
          <w:szCs w:val="22"/>
        </w:rPr>
        <w:t xml:space="preserve"> con el estándar de una conferencia internacional de ciencias sociales.</w:t>
      </w:r>
    </w:p>
    <w:p w14:paraId="32042ECF" w14:textId="77777777" w:rsidR="008A67F8" w:rsidRPr="008A67F8" w:rsidRDefault="008A67F8" w:rsidP="008A67F8">
      <w:pPr>
        <w:jc w:val="both"/>
        <w:rPr>
          <w:rFonts w:ascii="Arial" w:hAnsi="Arial" w:cs="Arial"/>
          <w:sz w:val="22"/>
          <w:szCs w:val="22"/>
          <w:highlight w:val="yellow"/>
          <w:lang w:val="es-ES"/>
        </w:rPr>
      </w:pPr>
    </w:p>
    <w:p w14:paraId="283036AF" w14:textId="30C84590" w:rsidR="00C5416C" w:rsidRDefault="00C5416C" w:rsidP="00C5416C">
      <w:pPr>
        <w:jc w:val="both"/>
        <w:rPr>
          <w:rFonts w:eastAsia="Times New Roman" w:cs="Times"/>
          <w:szCs w:val="24"/>
          <w:lang w:val="es-CO" w:eastAsia="es-ES"/>
        </w:rPr>
      </w:pPr>
      <w:r w:rsidRPr="00C5416C">
        <w:rPr>
          <w:rFonts w:eastAsia="Times New Roman" w:cs="Times"/>
          <w:szCs w:val="24"/>
          <w:lang w:val="es-CO" w:eastAsia="es-ES"/>
        </w:rPr>
        <w:t> </w:t>
      </w:r>
    </w:p>
    <w:p w14:paraId="0727D248" w14:textId="44E1A96F" w:rsidR="00573DFD" w:rsidRDefault="00DE18F9" w:rsidP="00573DFD">
      <w:pPr>
        <w:numPr>
          <w:ilvl w:val="0"/>
          <w:numId w:val="2"/>
        </w:numPr>
        <w:tabs>
          <w:tab w:val="clear" w:pos="1636"/>
          <w:tab w:val="num" w:pos="709"/>
          <w:tab w:val="left" w:pos="6946"/>
        </w:tabs>
        <w:ind w:left="709" w:right="900" w:hanging="709"/>
        <w:rPr>
          <w:rFonts w:ascii="Arial" w:hAnsi="Arial" w:cs="Arial"/>
          <w:b/>
          <w:bCs/>
          <w:sz w:val="22"/>
          <w:szCs w:val="22"/>
          <w:lang w:val="es-ES"/>
        </w:rPr>
      </w:pPr>
      <w:r w:rsidRPr="00DE18F9">
        <w:rPr>
          <w:rFonts w:ascii="Arial" w:hAnsi="Arial" w:cs="Arial"/>
          <w:b/>
          <w:bCs/>
          <w:sz w:val="22"/>
          <w:szCs w:val="22"/>
          <w:lang w:val="es-ES"/>
        </w:rPr>
        <w:t>Contenido</w:t>
      </w:r>
    </w:p>
    <w:p w14:paraId="0A40ADC7" w14:textId="6E57723F" w:rsidR="008A67F8" w:rsidRDefault="008A67F8" w:rsidP="008A67F8">
      <w:pPr>
        <w:tabs>
          <w:tab w:val="left" w:pos="6946"/>
        </w:tabs>
        <w:ind w:right="900"/>
        <w:rPr>
          <w:rFonts w:ascii="Arial" w:hAnsi="Arial" w:cs="Arial"/>
          <w:b/>
          <w:bCs/>
          <w:sz w:val="22"/>
          <w:szCs w:val="22"/>
          <w:lang w:val="es-ES"/>
        </w:rPr>
      </w:pPr>
    </w:p>
    <w:tbl>
      <w:tblPr>
        <w:tblStyle w:val="TableGrid"/>
        <w:tblW w:w="0" w:type="auto"/>
        <w:tblLook w:val="04A0" w:firstRow="1" w:lastRow="0" w:firstColumn="1" w:lastColumn="0" w:noHBand="0" w:noVBand="1"/>
      </w:tblPr>
      <w:tblGrid>
        <w:gridCol w:w="2828"/>
        <w:gridCol w:w="2253"/>
        <w:gridCol w:w="2859"/>
        <w:gridCol w:w="2398"/>
      </w:tblGrid>
      <w:tr w:rsidR="00AE6FA7" w14:paraId="07E688D4"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13C7EB59" w14:textId="77777777" w:rsidR="00AE6FA7" w:rsidRDefault="00AE6FA7" w:rsidP="00003462">
            <w:pPr>
              <w:tabs>
                <w:tab w:val="left" w:pos="6946"/>
              </w:tabs>
              <w:ind w:right="900"/>
              <w:rPr>
                <w:rFonts w:ascii="Arial" w:hAnsi="Arial" w:cs="Arial"/>
                <w:b/>
                <w:bCs/>
                <w:sz w:val="22"/>
                <w:szCs w:val="22"/>
                <w:lang w:val="es-ES"/>
              </w:rPr>
            </w:pPr>
            <w:r>
              <w:rPr>
                <w:rFonts w:ascii="Arial" w:hAnsi="Arial" w:cs="Arial"/>
                <w:b/>
                <w:bCs/>
                <w:sz w:val="22"/>
                <w:szCs w:val="22"/>
                <w:lang w:val="es-ES"/>
              </w:rPr>
              <w:t>Clase</w:t>
            </w:r>
          </w:p>
        </w:tc>
        <w:tc>
          <w:tcPr>
            <w:tcW w:w="2253" w:type="dxa"/>
            <w:tcBorders>
              <w:top w:val="single" w:sz="4" w:space="0" w:color="auto"/>
              <w:left w:val="single" w:sz="4" w:space="0" w:color="auto"/>
              <w:bottom w:val="single" w:sz="4" w:space="0" w:color="auto"/>
              <w:right w:val="single" w:sz="4" w:space="0" w:color="auto"/>
            </w:tcBorders>
            <w:hideMark/>
          </w:tcPr>
          <w:p w14:paraId="779C6655" w14:textId="77777777" w:rsidR="00AE6FA7" w:rsidRDefault="00AE6FA7" w:rsidP="00003462">
            <w:pPr>
              <w:tabs>
                <w:tab w:val="left" w:pos="6946"/>
              </w:tabs>
              <w:ind w:right="900"/>
              <w:rPr>
                <w:rFonts w:ascii="Arial" w:hAnsi="Arial" w:cs="Arial"/>
                <w:b/>
                <w:bCs/>
                <w:sz w:val="22"/>
                <w:szCs w:val="22"/>
                <w:lang w:val="es-ES"/>
              </w:rPr>
            </w:pPr>
            <w:r>
              <w:rPr>
                <w:rFonts w:ascii="Arial" w:hAnsi="Arial" w:cs="Arial"/>
                <w:b/>
                <w:bCs/>
                <w:sz w:val="22"/>
                <w:szCs w:val="22"/>
                <w:lang w:val="es-ES"/>
              </w:rPr>
              <w:t>Semana Calendario</w:t>
            </w:r>
          </w:p>
        </w:tc>
        <w:tc>
          <w:tcPr>
            <w:tcW w:w="2859" w:type="dxa"/>
            <w:tcBorders>
              <w:top w:val="single" w:sz="4" w:space="0" w:color="auto"/>
              <w:left w:val="single" w:sz="4" w:space="0" w:color="auto"/>
              <w:bottom w:val="single" w:sz="4" w:space="0" w:color="auto"/>
              <w:right w:val="single" w:sz="4" w:space="0" w:color="auto"/>
            </w:tcBorders>
            <w:hideMark/>
          </w:tcPr>
          <w:p w14:paraId="460EC324"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Tema</w:t>
            </w:r>
          </w:p>
        </w:tc>
        <w:tc>
          <w:tcPr>
            <w:tcW w:w="2398" w:type="dxa"/>
            <w:tcBorders>
              <w:top w:val="single" w:sz="4" w:space="0" w:color="auto"/>
              <w:left w:val="single" w:sz="4" w:space="0" w:color="auto"/>
              <w:bottom w:val="single" w:sz="4" w:space="0" w:color="auto"/>
              <w:right w:val="single" w:sz="4" w:space="0" w:color="auto"/>
            </w:tcBorders>
            <w:hideMark/>
          </w:tcPr>
          <w:p w14:paraId="3F610416"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Referencias</w:t>
            </w:r>
          </w:p>
        </w:tc>
      </w:tr>
      <w:tr w:rsidR="00AE6FA7" w14:paraId="40E104BF"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321BCF69"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b/>
                <w:bCs/>
                <w:sz w:val="22"/>
                <w:szCs w:val="22"/>
                <w:lang w:val="es-ES"/>
              </w:rPr>
              <w:t>1</w:t>
            </w:r>
          </w:p>
          <w:p w14:paraId="6FF0B0EE" w14:textId="77777777" w:rsidR="00AE6FA7" w:rsidRDefault="00AE6FA7" w:rsidP="00AE6FA7">
            <w:pPr>
              <w:tabs>
                <w:tab w:val="left" w:pos="6946"/>
              </w:tabs>
              <w:ind w:right="900"/>
              <w:jc w:val="center"/>
              <w:rPr>
                <w:rFonts w:ascii="Arial" w:hAnsi="Arial" w:cs="Arial"/>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7FC086BB"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b/>
                <w:bCs/>
                <w:sz w:val="22"/>
                <w:szCs w:val="22"/>
                <w:lang w:val="es-ES"/>
              </w:rPr>
              <w:t>4</w:t>
            </w:r>
          </w:p>
        </w:tc>
        <w:tc>
          <w:tcPr>
            <w:tcW w:w="2859" w:type="dxa"/>
            <w:tcBorders>
              <w:top w:val="single" w:sz="4" w:space="0" w:color="auto"/>
              <w:left w:val="single" w:sz="4" w:space="0" w:color="auto"/>
              <w:bottom w:val="single" w:sz="4" w:space="0" w:color="auto"/>
              <w:right w:val="single" w:sz="4" w:space="0" w:color="auto"/>
            </w:tcBorders>
          </w:tcPr>
          <w:p w14:paraId="17FD9FE8" w14:textId="5E8B2290" w:rsidR="00AE6FA7" w:rsidRDefault="00AE6FA7" w:rsidP="00AE6FA7">
            <w:pPr>
              <w:tabs>
                <w:tab w:val="left" w:pos="6946"/>
              </w:tabs>
              <w:ind w:right="900"/>
              <w:rPr>
                <w:rFonts w:ascii="Arial" w:hAnsi="Arial" w:cs="Arial"/>
                <w:bCs/>
                <w:sz w:val="22"/>
                <w:szCs w:val="22"/>
                <w:lang w:val="es-ES"/>
              </w:rPr>
            </w:pPr>
            <w:r>
              <w:rPr>
                <w:rFonts w:ascii="Arial" w:eastAsia="Arial" w:hAnsi="Arial" w:cs="Arial"/>
                <w:sz w:val="22"/>
                <w:szCs w:val="22"/>
              </w:rPr>
              <w:t>Aprendizaje Estadístico: Modelos, Conceptos y Resultados</w:t>
            </w:r>
          </w:p>
        </w:tc>
        <w:tc>
          <w:tcPr>
            <w:tcW w:w="2398" w:type="dxa"/>
            <w:tcBorders>
              <w:top w:val="single" w:sz="4" w:space="0" w:color="auto"/>
              <w:left w:val="single" w:sz="4" w:space="0" w:color="auto"/>
              <w:bottom w:val="single" w:sz="4" w:space="0" w:color="auto"/>
              <w:right w:val="single" w:sz="4" w:space="0" w:color="auto"/>
            </w:tcBorders>
          </w:tcPr>
          <w:p w14:paraId="1AB9CD79" w14:textId="77777777" w:rsidR="00AE6FA7" w:rsidRDefault="00AE6FA7" w:rsidP="00AE6FA7">
            <w:pPr>
              <w:rPr>
                <w:rFonts w:ascii="Arial" w:eastAsia="Arial" w:hAnsi="Arial" w:cs="Arial"/>
                <w:sz w:val="22"/>
                <w:szCs w:val="22"/>
              </w:rPr>
            </w:pPr>
            <w:r>
              <w:rPr>
                <w:rFonts w:ascii="Arial" w:eastAsia="Arial" w:hAnsi="Arial" w:cs="Arial"/>
                <w:sz w:val="22"/>
                <w:szCs w:val="22"/>
              </w:rPr>
              <w:t>[LS]</w:t>
            </w:r>
          </w:p>
          <w:p w14:paraId="650C68A8" w14:textId="77777777" w:rsidR="00AE6FA7" w:rsidRDefault="00AE6FA7" w:rsidP="00AE6FA7">
            <w:pPr>
              <w:tabs>
                <w:tab w:val="left" w:pos="6946"/>
              </w:tabs>
              <w:ind w:right="900"/>
              <w:rPr>
                <w:rFonts w:ascii="Arial" w:eastAsia="Arial" w:hAnsi="Arial" w:cs="Arial"/>
                <w:sz w:val="22"/>
                <w:szCs w:val="22"/>
              </w:rPr>
            </w:pPr>
            <w:r>
              <w:rPr>
                <w:rFonts w:ascii="Arial" w:eastAsia="Arial" w:hAnsi="Arial" w:cs="Arial"/>
                <w:sz w:val="22"/>
                <w:szCs w:val="22"/>
              </w:rPr>
              <w:t xml:space="preserve">[JWHT], [HTF]: </w:t>
            </w:r>
          </w:p>
          <w:p w14:paraId="2817DCBC" w14:textId="77777777" w:rsidR="00AE6FA7" w:rsidRDefault="00AE6FA7" w:rsidP="00AE6FA7">
            <w:pPr>
              <w:tabs>
                <w:tab w:val="left" w:pos="6946"/>
              </w:tabs>
              <w:ind w:right="900"/>
              <w:rPr>
                <w:rFonts w:ascii="Arial" w:eastAsia="Arial" w:hAnsi="Arial" w:cs="Arial"/>
                <w:sz w:val="22"/>
                <w:szCs w:val="22"/>
              </w:rPr>
            </w:pPr>
            <w:r>
              <w:rPr>
                <w:rFonts w:ascii="Arial" w:eastAsia="Arial" w:hAnsi="Arial" w:cs="Arial"/>
                <w:sz w:val="22"/>
                <w:szCs w:val="22"/>
              </w:rPr>
              <w:t>Capítulo 1.</w:t>
            </w:r>
          </w:p>
          <w:p w14:paraId="77EC5760" w14:textId="4049DD96" w:rsidR="00AE6FA7" w:rsidRDefault="00AE6FA7" w:rsidP="00AE6FA7">
            <w:pPr>
              <w:tabs>
                <w:tab w:val="left" w:pos="6946"/>
              </w:tabs>
              <w:ind w:right="900"/>
              <w:rPr>
                <w:rFonts w:ascii="Arial" w:hAnsi="Arial" w:cs="Arial"/>
                <w:bCs/>
                <w:sz w:val="22"/>
                <w:szCs w:val="22"/>
                <w:lang w:val="es-ES"/>
              </w:rPr>
            </w:pPr>
          </w:p>
        </w:tc>
      </w:tr>
      <w:tr w:rsidR="00AE6FA7" w14:paraId="0AD6E5F3" w14:textId="77777777" w:rsidTr="00AE6FA7">
        <w:trPr>
          <w:trHeight w:val="255"/>
        </w:trPr>
        <w:tc>
          <w:tcPr>
            <w:tcW w:w="2828" w:type="dxa"/>
            <w:tcBorders>
              <w:top w:val="single" w:sz="4" w:space="0" w:color="auto"/>
              <w:left w:val="single" w:sz="4" w:space="0" w:color="auto"/>
              <w:bottom w:val="single" w:sz="4" w:space="0" w:color="auto"/>
              <w:right w:val="single" w:sz="4" w:space="0" w:color="auto"/>
            </w:tcBorders>
            <w:hideMark/>
          </w:tcPr>
          <w:p w14:paraId="137FEB6E"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b/>
                <w:bCs/>
                <w:sz w:val="22"/>
                <w:szCs w:val="22"/>
                <w:lang w:val="es-ES"/>
              </w:rPr>
              <w:t>2</w:t>
            </w:r>
          </w:p>
          <w:p w14:paraId="2D779ED9" w14:textId="77777777" w:rsidR="00AE6FA7" w:rsidRDefault="00AE6FA7" w:rsidP="00AE6FA7">
            <w:pPr>
              <w:tabs>
                <w:tab w:val="left" w:pos="6946"/>
              </w:tabs>
              <w:ind w:right="900"/>
              <w:jc w:val="center"/>
              <w:rPr>
                <w:rFonts w:ascii="Arial" w:hAnsi="Arial" w:cs="Arial"/>
                <w:sz w:val="22"/>
                <w:szCs w:val="22"/>
                <w:lang w:val="es-ES"/>
              </w:rPr>
            </w:pPr>
            <w:r>
              <w:rPr>
                <w:rFonts w:ascii="Arial" w:hAnsi="Arial" w:cs="Arial"/>
                <w:sz w:val="22"/>
                <w:szCs w:val="22"/>
                <w:lang w:val="es-ES"/>
              </w:rPr>
              <w:t>Virtual</w:t>
            </w:r>
          </w:p>
        </w:tc>
        <w:tc>
          <w:tcPr>
            <w:tcW w:w="2253" w:type="dxa"/>
            <w:tcBorders>
              <w:top w:val="single" w:sz="4" w:space="0" w:color="auto"/>
              <w:left w:val="single" w:sz="4" w:space="0" w:color="auto"/>
              <w:bottom w:val="single" w:sz="4" w:space="0" w:color="auto"/>
              <w:right w:val="single" w:sz="4" w:space="0" w:color="auto"/>
            </w:tcBorders>
            <w:hideMark/>
          </w:tcPr>
          <w:p w14:paraId="6115B409"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b/>
                <w:bCs/>
                <w:sz w:val="22"/>
                <w:szCs w:val="22"/>
                <w:lang w:val="es-ES"/>
              </w:rPr>
              <w:t>5</w:t>
            </w:r>
          </w:p>
        </w:tc>
        <w:tc>
          <w:tcPr>
            <w:tcW w:w="2859" w:type="dxa"/>
            <w:tcBorders>
              <w:top w:val="single" w:sz="4" w:space="0" w:color="auto"/>
              <w:left w:val="single" w:sz="4" w:space="0" w:color="auto"/>
              <w:bottom w:val="single" w:sz="4" w:space="0" w:color="auto"/>
              <w:right w:val="single" w:sz="4" w:space="0" w:color="auto"/>
            </w:tcBorders>
          </w:tcPr>
          <w:p w14:paraId="367BDAC2" w14:textId="77777777" w:rsidR="00AE6FA7" w:rsidRDefault="00AE6FA7" w:rsidP="00AE6FA7">
            <w:pPr>
              <w:rPr>
                <w:rFonts w:ascii="Arial" w:eastAsia="Arial" w:hAnsi="Arial" w:cs="Arial"/>
                <w:sz w:val="22"/>
                <w:szCs w:val="22"/>
              </w:rPr>
            </w:pPr>
            <w:r>
              <w:rPr>
                <w:rFonts w:ascii="Arial" w:eastAsia="Arial" w:hAnsi="Arial" w:cs="Arial"/>
                <w:sz w:val="22"/>
                <w:szCs w:val="22"/>
              </w:rPr>
              <w:t xml:space="preserve">Métodos básicos: lineales y no lineales: regresión lineal, modelo logístico, árboles y bosques aleatorios. </w:t>
            </w:r>
          </w:p>
          <w:p w14:paraId="18A8A8DF" w14:textId="5BF064B9" w:rsidR="00AE6FA7" w:rsidRDefault="00AE6FA7" w:rsidP="00AE6FA7">
            <w:pPr>
              <w:tabs>
                <w:tab w:val="left" w:pos="6946"/>
              </w:tabs>
              <w:ind w:right="900"/>
              <w:rPr>
                <w:rFonts w:ascii="Arial" w:hAnsi="Arial" w:cs="Arial"/>
                <w:bCs/>
                <w:sz w:val="22"/>
                <w:szCs w:val="22"/>
                <w:lang w:val="es-ES"/>
              </w:rPr>
            </w:pPr>
          </w:p>
        </w:tc>
        <w:tc>
          <w:tcPr>
            <w:tcW w:w="2398" w:type="dxa"/>
            <w:tcBorders>
              <w:top w:val="single" w:sz="4" w:space="0" w:color="auto"/>
              <w:left w:val="single" w:sz="4" w:space="0" w:color="auto"/>
              <w:bottom w:val="single" w:sz="4" w:space="0" w:color="auto"/>
              <w:right w:val="single" w:sz="4" w:space="0" w:color="auto"/>
            </w:tcBorders>
          </w:tcPr>
          <w:p w14:paraId="488422BC" w14:textId="77777777" w:rsidR="00AE6FA7" w:rsidRDefault="00AE6FA7" w:rsidP="00AE6FA7">
            <w:pPr>
              <w:rPr>
                <w:rFonts w:ascii="Arial" w:eastAsia="Arial" w:hAnsi="Arial" w:cs="Arial"/>
                <w:sz w:val="22"/>
                <w:szCs w:val="22"/>
              </w:rPr>
            </w:pPr>
            <w:r>
              <w:rPr>
                <w:rFonts w:ascii="Arial" w:eastAsia="Arial" w:hAnsi="Arial" w:cs="Arial"/>
                <w:color w:val="000000"/>
                <w:sz w:val="22"/>
                <w:szCs w:val="22"/>
              </w:rPr>
              <w:t>[JWHT],</w:t>
            </w:r>
            <w:r>
              <w:rPr>
                <w:color w:val="000000"/>
              </w:rPr>
              <w:t xml:space="preserve"> [HTF]</w:t>
            </w:r>
            <w:r>
              <w:rPr>
                <w:rFonts w:ascii="Arial" w:eastAsia="Arial" w:hAnsi="Arial" w:cs="Arial"/>
                <w:color w:val="000000"/>
                <w:sz w:val="22"/>
                <w:szCs w:val="22"/>
              </w:rPr>
              <w:t xml:space="preserve">: </w:t>
            </w:r>
          </w:p>
          <w:p w14:paraId="10357378" w14:textId="77777777" w:rsidR="00AE6FA7" w:rsidRDefault="00AE6FA7" w:rsidP="00AE6FA7">
            <w:pPr>
              <w:tabs>
                <w:tab w:val="left" w:pos="6946"/>
              </w:tabs>
              <w:ind w:right="900"/>
              <w:rPr>
                <w:rFonts w:ascii="Arial" w:eastAsia="Arial" w:hAnsi="Arial" w:cs="Arial"/>
                <w:sz w:val="22"/>
                <w:szCs w:val="22"/>
              </w:rPr>
            </w:pPr>
            <w:r>
              <w:rPr>
                <w:rFonts w:ascii="Arial" w:eastAsia="Arial" w:hAnsi="Arial" w:cs="Arial"/>
                <w:sz w:val="22"/>
                <w:szCs w:val="22"/>
              </w:rPr>
              <w:t>Capítulo 3, 4, 9, 10 y 15</w:t>
            </w:r>
          </w:p>
          <w:p w14:paraId="19632032" w14:textId="6CC6A439" w:rsidR="00AE6FA7" w:rsidRDefault="00AE6FA7" w:rsidP="00AE6FA7">
            <w:pPr>
              <w:tabs>
                <w:tab w:val="left" w:pos="6946"/>
              </w:tabs>
              <w:ind w:right="900"/>
              <w:rPr>
                <w:rFonts w:ascii="Arial" w:hAnsi="Arial" w:cs="Arial"/>
                <w:b/>
                <w:bCs/>
                <w:sz w:val="22"/>
                <w:szCs w:val="22"/>
                <w:lang w:val="es-ES"/>
              </w:rPr>
            </w:pPr>
          </w:p>
        </w:tc>
      </w:tr>
      <w:tr w:rsidR="00AE6FA7" w:rsidRPr="00246D2C" w14:paraId="2A4E2B1F"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71404F33"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b/>
                <w:bCs/>
                <w:sz w:val="22"/>
                <w:szCs w:val="22"/>
                <w:lang w:val="es-ES"/>
              </w:rPr>
              <w:t>3</w:t>
            </w:r>
          </w:p>
          <w:p w14:paraId="4B2B5302"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581C5AC0" w14:textId="77777777" w:rsidR="00AE6FA7" w:rsidRDefault="00AE6FA7" w:rsidP="00AE6FA7">
            <w:pPr>
              <w:tabs>
                <w:tab w:val="left" w:pos="6946"/>
              </w:tabs>
              <w:ind w:right="900"/>
              <w:jc w:val="center"/>
              <w:rPr>
                <w:rFonts w:ascii="Arial" w:hAnsi="Arial" w:cs="Arial"/>
                <w:b/>
                <w:bCs/>
                <w:sz w:val="22"/>
                <w:szCs w:val="22"/>
                <w:lang w:val="es-ES"/>
              </w:rPr>
            </w:pPr>
            <w:r>
              <w:rPr>
                <w:rFonts w:ascii="Arial" w:hAnsi="Arial" w:cs="Arial"/>
                <w:b/>
                <w:bCs/>
                <w:sz w:val="22"/>
                <w:szCs w:val="22"/>
                <w:lang w:val="es-ES"/>
              </w:rPr>
              <w:t>6</w:t>
            </w:r>
          </w:p>
        </w:tc>
        <w:tc>
          <w:tcPr>
            <w:tcW w:w="2859" w:type="dxa"/>
            <w:tcBorders>
              <w:top w:val="single" w:sz="4" w:space="0" w:color="auto"/>
              <w:left w:val="single" w:sz="4" w:space="0" w:color="auto"/>
              <w:bottom w:val="single" w:sz="4" w:space="0" w:color="auto"/>
              <w:right w:val="single" w:sz="4" w:space="0" w:color="auto"/>
            </w:tcBorders>
          </w:tcPr>
          <w:p w14:paraId="52D26E96" w14:textId="6D9B8F05" w:rsidR="00AE6FA7" w:rsidRDefault="00AE6FA7" w:rsidP="00AE6FA7">
            <w:pPr>
              <w:tabs>
                <w:tab w:val="left" w:pos="6946"/>
              </w:tabs>
              <w:ind w:right="900"/>
              <w:rPr>
                <w:rFonts w:ascii="Arial" w:hAnsi="Arial" w:cs="Arial"/>
                <w:bCs/>
                <w:sz w:val="22"/>
                <w:szCs w:val="22"/>
                <w:lang w:val="es-ES"/>
              </w:rPr>
            </w:pPr>
            <w:r>
              <w:rPr>
                <w:rFonts w:ascii="Arial" w:eastAsia="Arial" w:hAnsi="Arial" w:cs="Arial"/>
                <w:sz w:val="22"/>
                <w:szCs w:val="22"/>
              </w:rPr>
              <w:t>Validación y Selección de Modelos</w:t>
            </w:r>
          </w:p>
        </w:tc>
        <w:tc>
          <w:tcPr>
            <w:tcW w:w="2398" w:type="dxa"/>
            <w:tcBorders>
              <w:top w:val="single" w:sz="4" w:space="0" w:color="auto"/>
              <w:left w:val="single" w:sz="4" w:space="0" w:color="auto"/>
              <w:bottom w:val="single" w:sz="4" w:space="0" w:color="auto"/>
              <w:right w:val="single" w:sz="4" w:space="0" w:color="auto"/>
            </w:tcBorders>
          </w:tcPr>
          <w:p w14:paraId="03CA9726" w14:textId="77777777" w:rsidR="00AE6FA7" w:rsidRDefault="00AE6FA7" w:rsidP="00AE6FA7">
            <w:pPr>
              <w:tabs>
                <w:tab w:val="left" w:pos="6946"/>
              </w:tabs>
              <w:ind w:right="900"/>
              <w:rPr>
                <w:rFonts w:ascii="Arial" w:eastAsia="Arial" w:hAnsi="Arial" w:cs="Arial"/>
                <w:sz w:val="22"/>
                <w:szCs w:val="22"/>
              </w:rPr>
            </w:pPr>
            <w:r>
              <w:rPr>
                <w:rFonts w:ascii="Arial" w:eastAsia="Arial" w:hAnsi="Arial" w:cs="Arial"/>
                <w:sz w:val="22"/>
                <w:szCs w:val="22"/>
              </w:rPr>
              <w:t xml:space="preserve">[HTF]: </w:t>
            </w:r>
          </w:p>
          <w:p w14:paraId="0E1548AD" w14:textId="77777777" w:rsidR="00AE6FA7" w:rsidRDefault="00AE6FA7" w:rsidP="00AE6FA7">
            <w:pPr>
              <w:tabs>
                <w:tab w:val="left" w:pos="6946"/>
              </w:tabs>
              <w:ind w:right="900"/>
              <w:rPr>
                <w:rFonts w:ascii="Arial" w:eastAsia="Arial" w:hAnsi="Arial" w:cs="Arial"/>
                <w:sz w:val="22"/>
                <w:szCs w:val="22"/>
              </w:rPr>
            </w:pPr>
            <w:r>
              <w:rPr>
                <w:rFonts w:ascii="Arial" w:eastAsia="Arial" w:hAnsi="Arial" w:cs="Arial"/>
                <w:sz w:val="22"/>
                <w:szCs w:val="22"/>
              </w:rPr>
              <w:t>Capítulos 7 y 8</w:t>
            </w:r>
          </w:p>
          <w:p w14:paraId="6191CD58" w14:textId="77777777" w:rsidR="00AE6FA7" w:rsidRDefault="00AE6FA7" w:rsidP="00AE6FA7">
            <w:pPr>
              <w:tabs>
                <w:tab w:val="left" w:pos="6946"/>
              </w:tabs>
              <w:ind w:right="900"/>
              <w:rPr>
                <w:rFonts w:ascii="Arial" w:eastAsia="Arial" w:hAnsi="Arial" w:cs="Arial"/>
                <w:sz w:val="22"/>
                <w:szCs w:val="22"/>
              </w:rPr>
            </w:pPr>
            <w:r>
              <w:rPr>
                <w:rFonts w:ascii="Arial" w:eastAsia="Arial" w:hAnsi="Arial" w:cs="Arial"/>
                <w:sz w:val="22"/>
                <w:szCs w:val="22"/>
              </w:rPr>
              <w:t>[JWHT]:</w:t>
            </w:r>
          </w:p>
          <w:p w14:paraId="6DE94D7A" w14:textId="317F8129" w:rsidR="00AE6FA7" w:rsidRDefault="00AE6FA7" w:rsidP="00AE6FA7">
            <w:pPr>
              <w:rPr>
                <w:rFonts w:ascii="Arial" w:hAnsi="Arial" w:cs="Arial"/>
                <w:b/>
                <w:bCs/>
                <w:sz w:val="22"/>
                <w:szCs w:val="22"/>
                <w:lang w:val="es-ES"/>
              </w:rPr>
            </w:pPr>
            <w:r>
              <w:rPr>
                <w:rFonts w:ascii="Arial" w:eastAsia="Arial" w:hAnsi="Arial" w:cs="Arial"/>
                <w:sz w:val="22"/>
                <w:szCs w:val="22"/>
              </w:rPr>
              <w:t>Capítulo 5</w:t>
            </w:r>
          </w:p>
        </w:tc>
      </w:tr>
      <w:tr w:rsidR="00AE6FA7" w14:paraId="7415E039"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13D90A06"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4</w:t>
            </w:r>
          </w:p>
          <w:p w14:paraId="08623FC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Virtual</w:t>
            </w:r>
          </w:p>
        </w:tc>
        <w:tc>
          <w:tcPr>
            <w:tcW w:w="2253" w:type="dxa"/>
            <w:tcBorders>
              <w:top w:val="single" w:sz="4" w:space="0" w:color="auto"/>
              <w:left w:val="single" w:sz="4" w:space="0" w:color="auto"/>
              <w:bottom w:val="single" w:sz="4" w:space="0" w:color="auto"/>
              <w:right w:val="single" w:sz="4" w:space="0" w:color="auto"/>
            </w:tcBorders>
            <w:hideMark/>
          </w:tcPr>
          <w:p w14:paraId="3C358697"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7</w:t>
            </w:r>
          </w:p>
        </w:tc>
        <w:tc>
          <w:tcPr>
            <w:tcW w:w="2859" w:type="dxa"/>
            <w:tcBorders>
              <w:top w:val="single" w:sz="4" w:space="0" w:color="auto"/>
              <w:left w:val="single" w:sz="4" w:space="0" w:color="auto"/>
              <w:bottom w:val="single" w:sz="4" w:space="0" w:color="auto"/>
              <w:right w:val="single" w:sz="4" w:space="0" w:color="auto"/>
            </w:tcBorders>
          </w:tcPr>
          <w:p w14:paraId="6C792BC4" w14:textId="4C769477" w:rsidR="00AE6FA7" w:rsidRDefault="002C6D05" w:rsidP="00003462">
            <w:pPr>
              <w:tabs>
                <w:tab w:val="left" w:pos="6946"/>
              </w:tabs>
              <w:ind w:right="900"/>
              <w:rPr>
                <w:rFonts w:ascii="Arial" w:hAnsi="Arial" w:cs="Arial"/>
                <w:bCs/>
                <w:sz w:val="22"/>
                <w:szCs w:val="22"/>
                <w:lang w:val="es-ES"/>
              </w:rPr>
            </w:pPr>
            <w:r>
              <w:rPr>
                <w:rFonts w:ascii="Arial" w:hAnsi="Arial" w:cs="Arial"/>
                <w:bCs/>
                <w:sz w:val="22"/>
                <w:szCs w:val="22"/>
                <w:lang w:val="es-ES"/>
              </w:rPr>
              <w:t>Resumen e implementación en Python</w:t>
            </w:r>
          </w:p>
        </w:tc>
        <w:tc>
          <w:tcPr>
            <w:tcW w:w="2398" w:type="dxa"/>
            <w:tcBorders>
              <w:top w:val="single" w:sz="4" w:space="0" w:color="auto"/>
              <w:left w:val="single" w:sz="4" w:space="0" w:color="auto"/>
              <w:bottom w:val="single" w:sz="4" w:space="0" w:color="auto"/>
              <w:right w:val="single" w:sz="4" w:space="0" w:color="auto"/>
            </w:tcBorders>
          </w:tcPr>
          <w:p w14:paraId="7F90E108" w14:textId="0CA6E3B5" w:rsidR="00AE6FA7" w:rsidRDefault="00AE6FA7" w:rsidP="00003462">
            <w:pPr>
              <w:tabs>
                <w:tab w:val="left" w:pos="6946"/>
              </w:tabs>
              <w:ind w:right="900"/>
              <w:rPr>
                <w:rFonts w:ascii="Arial" w:hAnsi="Arial" w:cs="Arial"/>
                <w:b/>
                <w:bCs/>
                <w:sz w:val="22"/>
                <w:szCs w:val="22"/>
                <w:lang w:val="es-ES"/>
              </w:rPr>
            </w:pPr>
          </w:p>
        </w:tc>
      </w:tr>
      <w:tr w:rsidR="00AE6FA7" w14:paraId="45723483"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0647CF57"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5</w:t>
            </w:r>
          </w:p>
          <w:p w14:paraId="0BE9EDFD"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285BAAEC"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8</w:t>
            </w:r>
          </w:p>
        </w:tc>
        <w:tc>
          <w:tcPr>
            <w:tcW w:w="2859" w:type="dxa"/>
            <w:tcBorders>
              <w:top w:val="single" w:sz="4" w:space="0" w:color="auto"/>
              <w:left w:val="single" w:sz="4" w:space="0" w:color="auto"/>
              <w:bottom w:val="single" w:sz="4" w:space="0" w:color="auto"/>
              <w:right w:val="single" w:sz="4" w:space="0" w:color="auto"/>
            </w:tcBorders>
          </w:tcPr>
          <w:p w14:paraId="5FB8F96C" w14:textId="513E720D" w:rsidR="00AE6FA7" w:rsidRDefault="002C6D05" w:rsidP="00003462">
            <w:pPr>
              <w:tabs>
                <w:tab w:val="left" w:pos="6946"/>
              </w:tabs>
              <w:ind w:right="900"/>
              <w:rPr>
                <w:rFonts w:ascii="Arial" w:hAnsi="Arial" w:cs="Arial"/>
                <w:sz w:val="22"/>
                <w:szCs w:val="22"/>
                <w:lang w:val="es-ES"/>
              </w:rPr>
            </w:pPr>
            <w:r>
              <w:rPr>
                <w:rFonts w:ascii="Arial" w:hAnsi="Arial" w:cs="Arial"/>
                <w:sz w:val="22"/>
                <w:szCs w:val="22"/>
                <w:lang w:val="es-ES"/>
              </w:rPr>
              <w:t>Redes Neuronales</w:t>
            </w:r>
          </w:p>
        </w:tc>
        <w:tc>
          <w:tcPr>
            <w:tcW w:w="2398" w:type="dxa"/>
            <w:tcBorders>
              <w:top w:val="single" w:sz="4" w:space="0" w:color="auto"/>
              <w:left w:val="single" w:sz="4" w:space="0" w:color="auto"/>
              <w:bottom w:val="single" w:sz="4" w:space="0" w:color="auto"/>
              <w:right w:val="single" w:sz="4" w:space="0" w:color="auto"/>
            </w:tcBorders>
          </w:tcPr>
          <w:p w14:paraId="56458E55" w14:textId="6C881F8A" w:rsidR="00AE6FA7" w:rsidRDefault="00CB6F0D" w:rsidP="00003462">
            <w:pPr>
              <w:rPr>
                <w:rFonts w:ascii="Arial" w:hAnsi="Arial" w:cs="Arial"/>
                <w:sz w:val="22"/>
                <w:szCs w:val="22"/>
                <w:lang w:val="es-ES"/>
              </w:rPr>
            </w:pPr>
            <w:r>
              <w:rPr>
                <w:rFonts w:ascii="Arial" w:hAnsi="Arial" w:cs="Arial"/>
                <w:sz w:val="22"/>
                <w:szCs w:val="22"/>
                <w:lang w:val="es-ES"/>
              </w:rPr>
              <w:t>[B], [DL],</w:t>
            </w:r>
            <w:r>
              <w:rPr>
                <w:rFonts w:ascii="Arial" w:hAnsi="Arial" w:cs="Arial"/>
                <w:sz w:val="22"/>
                <w:szCs w:val="22"/>
                <w:lang w:val="en-US"/>
              </w:rPr>
              <w:t xml:space="preserve"> [Ng]</w:t>
            </w:r>
          </w:p>
        </w:tc>
      </w:tr>
      <w:tr w:rsidR="00AE6FA7" w14:paraId="2A497F1E"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49555311"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6</w:t>
            </w:r>
          </w:p>
          <w:p w14:paraId="696085F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Presencial/Virtual</w:t>
            </w:r>
          </w:p>
        </w:tc>
        <w:tc>
          <w:tcPr>
            <w:tcW w:w="2253" w:type="dxa"/>
            <w:tcBorders>
              <w:top w:val="single" w:sz="4" w:space="0" w:color="auto"/>
              <w:left w:val="single" w:sz="4" w:space="0" w:color="auto"/>
              <w:bottom w:val="single" w:sz="4" w:space="0" w:color="auto"/>
              <w:right w:val="single" w:sz="4" w:space="0" w:color="auto"/>
            </w:tcBorders>
            <w:hideMark/>
          </w:tcPr>
          <w:p w14:paraId="3700704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9</w:t>
            </w:r>
          </w:p>
        </w:tc>
        <w:tc>
          <w:tcPr>
            <w:tcW w:w="2859" w:type="dxa"/>
            <w:tcBorders>
              <w:top w:val="single" w:sz="4" w:space="0" w:color="auto"/>
              <w:left w:val="single" w:sz="4" w:space="0" w:color="auto"/>
              <w:bottom w:val="single" w:sz="4" w:space="0" w:color="auto"/>
              <w:right w:val="single" w:sz="4" w:space="0" w:color="auto"/>
            </w:tcBorders>
          </w:tcPr>
          <w:p w14:paraId="1454F648" w14:textId="32BE4E61" w:rsidR="00AE6FA7" w:rsidRPr="00AE0E49" w:rsidRDefault="002C6D05" w:rsidP="00003462">
            <w:pPr>
              <w:rPr>
                <w:rFonts w:ascii="Arial" w:hAnsi="Arial" w:cs="Arial"/>
                <w:b/>
                <w:sz w:val="22"/>
                <w:szCs w:val="22"/>
                <w:lang w:val="es-ES"/>
              </w:rPr>
            </w:pPr>
            <w:r>
              <w:rPr>
                <w:rFonts w:ascii="Arial" w:hAnsi="Arial" w:cs="Arial"/>
                <w:bCs/>
                <w:sz w:val="22"/>
                <w:szCs w:val="22"/>
                <w:lang w:val="es-ES"/>
              </w:rPr>
              <w:t>Implementación en Python</w:t>
            </w:r>
          </w:p>
        </w:tc>
        <w:tc>
          <w:tcPr>
            <w:tcW w:w="2398" w:type="dxa"/>
            <w:tcBorders>
              <w:top w:val="single" w:sz="4" w:space="0" w:color="auto"/>
              <w:left w:val="single" w:sz="4" w:space="0" w:color="auto"/>
              <w:bottom w:val="single" w:sz="4" w:space="0" w:color="auto"/>
              <w:right w:val="single" w:sz="4" w:space="0" w:color="auto"/>
            </w:tcBorders>
          </w:tcPr>
          <w:p w14:paraId="1A78E081" w14:textId="3D2ED370" w:rsidR="00AE6FA7" w:rsidRDefault="00CB6F0D" w:rsidP="00003462">
            <w:pPr>
              <w:rPr>
                <w:rFonts w:ascii="Arial" w:hAnsi="Arial" w:cs="Arial"/>
                <w:b/>
                <w:bCs/>
                <w:sz w:val="22"/>
                <w:szCs w:val="22"/>
                <w:lang w:val="es-ES"/>
              </w:rPr>
            </w:pPr>
            <w:r>
              <w:rPr>
                <w:rFonts w:ascii="Arial" w:hAnsi="Arial" w:cs="Arial"/>
                <w:sz w:val="22"/>
                <w:szCs w:val="22"/>
                <w:lang w:val="en-US"/>
              </w:rPr>
              <w:t>[Ng]</w:t>
            </w:r>
          </w:p>
        </w:tc>
      </w:tr>
      <w:tr w:rsidR="00AE6FA7" w:rsidRPr="00246D2C" w14:paraId="239C233D"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609E7BF6"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7</w:t>
            </w:r>
          </w:p>
          <w:p w14:paraId="3B0672F2"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01747AF2"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10</w:t>
            </w:r>
          </w:p>
        </w:tc>
        <w:tc>
          <w:tcPr>
            <w:tcW w:w="2859" w:type="dxa"/>
            <w:tcBorders>
              <w:top w:val="single" w:sz="4" w:space="0" w:color="auto"/>
              <w:left w:val="single" w:sz="4" w:space="0" w:color="auto"/>
              <w:bottom w:val="single" w:sz="4" w:space="0" w:color="auto"/>
              <w:right w:val="single" w:sz="4" w:space="0" w:color="auto"/>
            </w:tcBorders>
          </w:tcPr>
          <w:p w14:paraId="6C9D3EE6" w14:textId="3C1DC50B" w:rsidR="00AE6FA7" w:rsidRDefault="002C6D05" w:rsidP="00003462">
            <w:pPr>
              <w:tabs>
                <w:tab w:val="left" w:pos="6946"/>
              </w:tabs>
              <w:ind w:right="900"/>
              <w:rPr>
                <w:rFonts w:ascii="Arial" w:hAnsi="Arial" w:cs="Arial"/>
                <w:sz w:val="22"/>
                <w:szCs w:val="22"/>
                <w:lang w:val="es-ES"/>
              </w:rPr>
            </w:pPr>
            <w:r>
              <w:rPr>
                <w:rFonts w:ascii="Arial" w:hAnsi="Arial" w:cs="Arial"/>
                <w:sz w:val="22"/>
                <w:szCs w:val="22"/>
                <w:lang w:val="es-ES"/>
              </w:rPr>
              <w:t>Aprendizaje Profundo</w:t>
            </w:r>
          </w:p>
        </w:tc>
        <w:tc>
          <w:tcPr>
            <w:tcW w:w="2398" w:type="dxa"/>
            <w:tcBorders>
              <w:top w:val="single" w:sz="4" w:space="0" w:color="auto"/>
              <w:left w:val="single" w:sz="4" w:space="0" w:color="auto"/>
              <w:bottom w:val="single" w:sz="4" w:space="0" w:color="auto"/>
              <w:right w:val="single" w:sz="4" w:space="0" w:color="auto"/>
            </w:tcBorders>
          </w:tcPr>
          <w:p w14:paraId="6782E51B" w14:textId="02942161" w:rsidR="00AE6FA7" w:rsidRDefault="00CB6F0D" w:rsidP="00003462">
            <w:pPr>
              <w:rPr>
                <w:rFonts w:ascii="Arial" w:hAnsi="Arial" w:cs="Arial"/>
                <w:sz w:val="22"/>
                <w:szCs w:val="22"/>
                <w:lang w:val="es-ES"/>
              </w:rPr>
            </w:pPr>
            <w:r>
              <w:rPr>
                <w:rFonts w:ascii="Arial" w:hAnsi="Arial" w:cs="Arial"/>
                <w:sz w:val="22"/>
                <w:szCs w:val="22"/>
                <w:lang w:val="es-ES"/>
              </w:rPr>
              <w:t xml:space="preserve">[DL], </w:t>
            </w:r>
            <w:r>
              <w:rPr>
                <w:rFonts w:ascii="Arial" w:hAnsi="Arial" w:cs="Arial"/>
                <w:sz w:val="22"/>
                <w:szCs w:val="22"/>
                <w:lang w:val="en-US"/>
              </w:rPr>
              <w:t>[Ng]</w:t>
            </w:r>
          </w:p>
        </w:tc>
      </w:tr>
      <w:tr w:rsidR="00AE6FA7" w:rsidRPr="00246D2C" w14:paraId="4A543868"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38009A40"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8</w:t>
            </w:r>
          </w:p>
          <w:p w14:paraId="0A2A60D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Virtual</w:t>
            </w:r>
          </w:p>
        </w:tc>
        <w:tc>
          <w:tcPr>
            <w:tcW w:w="2253" w:type="dxa"/>
            <w:tcBorders>
              <w:top w:val="single" w:sz="4" w:space="0" w:color="auto"/>
              <w:left w:val="single" w:sz="4" w:space="0" w:color="auto"/>
              <w:bottom w:val="single" w:sz="4" w:space="0" w:color="auto"/>
              <w:right w:val="single" w:sz="4" w:space="0" w:color="auto"/>
            </w:tcBorders>
            <w:hideMark/>
          </w:tcPr>
          <w:p w14:paraId="16D1FEE9"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11</w:t>
            </w:r>
          </w:p>
        </w:tc>
        <w:tc>
          <w:tcPr>
            <w:tcW w:w="2859" w:type="dxa"/>
            <w:tcBorders>
              <w:top w:val="single" w:sz="4" w:space="0" w:color="auto"/>
              <w:left w:val="single" w:sz="4" w:space="0" w:color="auto"/>
              <w:bottom w:val="single" w:sz="4" w:space="0" w:color="auto"/>
              <w:right w:val="single" w:sz="4" w:space="0" w:color="auto"/>
            </w:tcBorders>
          </w:tcPr>
          <w:p w14:paraId="112CEC37" w14:textId="465B9844" w:rsidR="00AE6FA7" w:rsidRDefault="002C6D05" w:rsidP="00003462">
            <w:pPr>
              <w:rPr>
                <w:rFonts w:ascii="Arial" w:hAnsi="Arial" w:cs="Arial"/>
                <w:sz w:val="22"/>
                <w:szCs w:val="22"/>
                <w:lang w:val="es-ES"/>
              </w:rPr>
            </w:pPr>
            <w:r>
              <w:rPr>
                <w:rFonts w:ascii="Arial" w:hAnsi="Arial" w:cs="Arial"/>
                <w:bCs/>
                <w:sz w:val="22"/>
                <w:szCs w:val="22"/>
                <w:lang w:val="es-ES"/>
              </w:rPr>
              <w:t>Implementación en Python</w:t>
            </w:r>
          </w:p>
        </w:tc>
        <w:tc>
          <w:tcPr>
            <w:tcW w:w="2398" w:type="dxa"/>
            <w:tcBorders>
              <w:top w:val="single" w:sz="4" w:space="0" w:color="auto"/>
              <w:left w:val="single" w:sz="4" w:space="0" w:color="auto"/>
              <w:bottom w:val="single" w:sz="4" w:space="0" w:color="auto"/>
              <w:right w:val="single" w:sz="4" w:space="0" w:color="auto"/>
            </w:tcBorders>
          </w:tcPr>
          <w:p w14:paraId="036EBCF8" w14:textId="07D143AF" w:rsidR="00AE6FA7" w:rsidRDefault="00CB6F0D" w:rsidP="00003462">
            <w:pPr>
              <w:tabs>
                <w:tab w:val="left" w:pos="6946"/>
              </w:tabs>
              <w:ind w:right="900"/>
              <w:rPr>
                <w:rFonts w:ascii="Arial" w:hAnsi="Arial" w:cs="Arial"/>
                <w:sz w:val="22"/>
                <w:szCs w:val="22"/>
                <w:lang w:val="es-ES"/>
              </w:rPr>
            </w:pPr>
            <w:r>
              <w:rPr>
                <w:rFonts w:ascii="Arial" w:hAnsi="Arial" w:cs="Arial"/>
                <w:sz w:val="22"/>
                <w:szCs w:val="22"/>
                <w:lang w:val="en-US"/>
              </w:rPr>
              <w:t>[Ng]</w:t>
            </w:r>
          </w:p>
        </w:tc>
      </w:tr>
      <w:tr w:rsidR="00AE6FA7" w14:paraId="4E272863" w14:textId="77777777" w:rsidTr="00AE6FA7">
        <w:trPr>
          <w:trHeight w:val="291"/>
        </w:trPr>
        <w:tc>
          <w:tcPr>
            <w:tcW w:w="2828" w:type="dxa"/>
            <w:tcBorders>
              <w:top w:val="single" w:sz="4" w:space="0" w:color="auto"/>
              <w:left w:val="single" w:sz="4" w:space="0" w:color="auto"/>
              <w:bottom w:val="single" w:sz="4" w:space="0" w:color="auto"/>
              <w:right w:val="single" w:sz="4" w:space="0" w:color="auto"/>
            </w:tcBorders>
            <w:shd w:val="clear" w:color="auto" w:fill="92D050"/>
          </w:tcPr>
          <w:p w14:paraId="1C04BE1B" w14:textId="77777777" w:rsidR="00AE6FA7" w:rsidRDefault="00AE6FA7" w:rsidP="00003462">
            <w:pPr>
              <w:tabs>
                <w:tab w:val="left" w:pos="6946"/>
              </w:tabs>
              <w:ind w:right="900"/>
              <w:jc w:val="center"/>
              <w:rPr>
                <w:rFonts w:ascii="Arial" w:hAnsi="Arial" w:cs="Arial"/>
                <w:b/>
                <w:bCs/>
                <w:sz w:val="22"/>
                <w:szCs w:val="22"/>
                <w:lang w:val="es-ES"/>
              </w:rPr>
            </w:pPr>
          </w:p>
        </w:tc>
        <w:tc>
          <w:tcPr>
            <w:tcW w:w="2253" w:type="dxa"/>
            <w:tcBorders>
              <w:top w:val="single" w:sz="4" w:space="0" w:color="auto"/>
              <w:left w:val="single" w:sz="4" w:space="0" w:color="auto"/>
              <w:bottom w:val="single" w:sz="4" w:space="0" w:color="auto"/>
              <w:right w:val="single" w:sz="4" w:space="0" w:color="auto"/>
            </w:tcBorders>
            <w:shd w:val="clear" w:color="auto" w:fill="92D050"/>
            <w:hideMark/>
          </w:tcPr>
          <w:p w14:paraId="7CFDE0DB"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12</w:t>
            </w:r>
          </w:p>
        </w:tc>
        <w:tc>
          <w:tcPr>
            <w:tcW w:w="2859" w:type="dxa"/>
            <w:tcBorders>
              <w:top w:val="single" w:sz="4" w:space="0" w:color="auto"/>
              <w:left w:val="single" w:sz="4" w:space="0" w:color="auto"/>
              <w:bottom w:val="single" w:sz="4" w:space="0" w:color="auto"/>
              <w:right w:val="single" w:sz="4" w:space="0" w:color="auto"/>
            </w:tcBorders>
            <w:shd w:val="clear" w:color="auto" w:fill="92D050"/>
            <w:hideMark/>
          </w:tcPr>
          <w:p w14:paraId="32A8239A" w14:textId="77777777" w:rsidR="00AE6FA7" w:rsidRDefault="00AE6FA7" w:rsidP="00003462">
            <w:pPr>
              <w:rPr>
                <w:rFonts w:ascii="Arial" w:hAnsi="Arial" w:cs="Arial"/>
                <w:b/>
                <w:bCs/>
                <w:sz w:val="22"/>
                <w:szCs w:val="22"/>
                <w:lang w:val="es-ES"/>
              </w:rPr>
            </w:pPr>
            <w:r w:rsidRPr="00C10652">
              <w:rPr>
                <w:rFonts w:ascii="Arial" w:hAnsi="Arial" w:cs="Arial"/>
                <w:b/>
                <w:bCs/>
                <w:sz w:val="22"/>
                <w:szCs w:val="22"/>
                <w:lang w:val="es-ES"/>
              </w:rPr>
              <w:t>Receso</w:t>
            </w:r>
          </w:p>
        </w:tc>
        <w:tc>
          <w:tcPr>
            <w:tcW w:w="2398" w:type="dxa"/>
            <w:tcBorders>
              <w:top w:val="single" w:sz="4" w:space="0" w:color="auto"/>
              <w:left w:val="single" w:sz="4" w:space="0" w:color="auto"/>
              <w:bottom w:val="single" w:sz="4" w:space="0" w:color="auto"/>
              <w:right w:val="single" w:sz="4" w:space="0" w:color="auto"/>
            </w:tcBorders>
            <w:shd w:val="clear" w:color="auto" w:fill="92D050"/>
          </w:tcPr>
          <w:p w14:paraId="776A901A" w14:textId="77777777" w:rsidR="00AE6FA7" w:rsidRDefault="00AE6FA7" w:rsidP="00003462">
            <w:pPr>
              <w:tabs>
                <w:tab w:val="left" w:pos="6946"/>
              </w:tabs>
              <w:ind w:right="900"/>
              <w:rPr>
                <w:rFonts w:ascii="Arial" w:hAnsi="Arial" w:cs="Arial"/>
                <w:b/>
                <w:bCs/>
                <w:sz w:val="22"/>
                <w:szCs w:val="22"/>
                <w:lang w:val="es-ES"/>
              </w:rPr>
            </w:pPr>
            <w:r>
              <w:rPr>
                <w:rFonts w:ascii="Arial" w:hAnsi="Arial" w:cs="Arial"/>
                <w:b/>
                <w:sz w:val="22"/>
                <w:szCs w:val="22"/>
                <w:lang w:val="es-ES"/>
              </w:rPr>
              <w:t xml:space="preserve"> </w:t>
            </w:r>
          </w:p>
        </w:tc>
      </w:tr>
      <w:tr w:rsidR="00AE6FA7" w14:paraId="1E6FF3FC" w14:textId="77777777" w:rsidTr="00AE6FA7">
        <w:tc>
          <w:tcPr>
            <w:tcW w:w="2828" w:type="dxa"/>
            <w:tcBorders>
              <w:top w:val="single" w:sz="4" w:space="0" w:color="auto"/>
              <w:left w:val="single" w:sz="4" w:space="0" w:color="auto"/>
              <w:bottom w:val="single" w:sz="4" w:space="0" w:color="auto"/>
              <w:right w:val="single" w:sz="4" w:space="0" w:color="auto"/>
            </w:tcBorders>
            <w:shd w:val="clear" w:color="auto" w:fill="92D050"/>
          </w:tcPr>
          <w:p w14:paraId="4F452A04" w14:textId="77777777" w:rsidR="00AE6FA7" w:rsidRDefault="00AE6FA7" w:rsidP="00003462">
            <w:pPr>
              <w:tabs>
                <w:tab w:val="left" w:pos="6946"/>
              </w:tabs>
              <w:ind w:right="900"/>
              <w:jc w:val="center"/>
              <w:rPr>
                <w:rFonts w:ascii="Arial" w:hAnsi="Arial" w:cs="Arial"/>
                <w:b/>
                <w:bCs/>
                <w:sz w:val="22"/>
                <w:szCs w:val="22"/>
                <w:lang w:val="es-ES"/>
              </w:rPr>
            </w:pPr>
          </w:p>
        </w:tc>
        <w:tc>
          <w:tcPr>
            <w:tcW w:w="2253" w:type="dxa"/>
            <w:tcBorders>
              <w:top w:val="single" w:sz="4" w:space="0" w:color="auto"/>
              <w:left w:val="single" w:sz="4" w:space="0" w:color="auto"/>
              <w:bottom w:val="single" w:sz="4" w:space="0" w:color="auto"/>
              <w:right w:val="single" w:sz="4" w:space="0" w:color="auto"/>
            </w:tcBorders>
            <w:shd w:val="clear" w:color="auto" w:fill="92D050"/>
            <w:hideMark/>
          </w:tcPr>
          <w:p w14:paraId="2B69C34E"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13</w:t>
            </w:r>
          </w:p>
        </w:tc>
        <w:tc>
          <w:tcPr>
            <w:tcW w:w="2859" w:type="dxa"/>
            <w:tcBorders>
              <w:top w:val="single" w:sz="4" w:space="0" w:color="auto"/>
              <w:left w:val="single" w:sz="4" w:space="0" w:color="auto"/>
              <w:bottom w:val="single" w:sz="4" w:space="0" w:color="auto"/>
              <w:right w:val="single" w:sz="4" w:space="0" w:color="auto"/>
            </w:tcBorders>
            <w:shd w:val="clear" w:color="auto" w:fill="92D050"/>
            <w:hideMark/>
          </w:tcPr>
          <w:p w14:paraId="137657BD" w14:textId="77777777" w:rsidR="00AE6FA7" w:rsidRPr="00246D2C" w:rsidRDefault="00AE6FA7" w:rsidP="00003462">
            <w:pPr>
              <w:rPr>
                <w:rFonts w:ascii="Arial" w:hAnsi="Arial" w:cs="Arial"/>
                <w:b/>
                <w:sz w:val="22"/>
                <w:szCs w:val="22"/>
                <w:lang w:val="es-ES"/>
              </w:rPr>
            </w:pPr>
            <w:r w:rsidRPr="00EB3285">
              <w:rPr>
                <w:rFonts w:ascii="Arial" w:hAnsi="Arial" w:cs="Arial"/>
                <w:b/>
                <w:sz w:val="22"/>
                <w:szCs w:val="22"/>
                <w:lang w:val="es-ES"/>
              </w:rPr>
              <w:t>Semana Santa</w:t>
            </w:r>
          </w:p>
        </w:tc>
        <w:tc>
          <w:tcPr>
            <w:tcW w:w="2398" w:type="dxa"/>
            <w:tcBorders>
              <w:top w:val="single" w:sz="4" w:space="0" w:color="auto"/>
              <w:left w:val="single" w:sz="4" w:space="0" w:color="auto"/>
              <w:bottom w:val="single" w:sz="4" w:space="0" w:color="auto"/>
              <w:right w:val="single" w:sz="4" w:space="0" w:color="auto"/>
            </w:tcBorders>
            <w:shd w:val="clear" w:color="auto" w:fill="92D050"/>
          </w:tcPr>
          <w:p w14:paraId="3E109D51" w14:textId="77777777" w:rsidR="00AE6FA7" w:rsidRDefault="00AE6FA7" w:rsidP="00003462">
            <w:pPr>
              <w:rPr>
                <w:rFonts w:ascii="Arial" w:hAnsi="Arial" w:cs="Arial"/>
                <w:b/>
                <w:bCs/>
                <w:sz w:val="22"/>
                <w:szCs w:val="22"/>
                <w:lang w:val="es-ES"/>
              </w:rPr>
            </w:pPr>
          </w:p>
        </w:tc>
      </w:tr>
      <w:tr w:rsidR="00AE6FA7" w14:paraId="48E10E85" w14:textId="77777777" w:rsidTr="00AE6FA7">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FCFEE" w14:textId="77777777" w:rsidR="00AE6FA7" w:rsidRDefault="00AE6FA7" w:rsidP="00003462">
            <w:pPr>
              <w:tabs>
                <w:tab w:val="left" w:pos="6946"/>
              </w:tabs>
              <w:ind w:right="900"/>
              <w:jc w:val="center"/>
              <w:rPr>
                <w:rFonts w:ascii="Arial" w:hAnsi="Arial" w:cs="Arial"/>
                <w:b/>
                <w:bCs/>
                <w:szCs w:val="22"/>
              </w:rPr>
            </w:pPr>
            <w:r>
              <w:rPr>
                <w:rFonts w:ascii="Arial" w:hAnsi="Arial" w:cs="Arial"/>
                <w:b/>
                <w:bCs/>
                <w:szCs w:val="22"/>
              </w:rPr>
              <w:t>9</w:t>
            </w:r>
          </w:p>
          <w:p w14:paraId="5608BEF1"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20974" w14:textId="77777777" w:rsidR="00AE6FA7" w:rsidRDefault="00AE6FA7" w:rsidP="00003462">
            <w:pPr>
              <w:tabs>
                <w:tab w:val="left" w:pos="6946"/>
              </w:tabs>
              <w:ind w:right="900"/>
              <w:jc w:val="center"/>
              <w:rPr>
                <w:rFonts w:ascii="Arial" w:hAnsi="Arial" w:cs="Arial"/>
                <w:b/>
                <w:bCs/>
                <w:sz w:val="22"/>
                <w:szCs w:val="22"/>
                <w:lang w:val="es-ES"/>
              </w:rPr>
            </w:pPr>
            <w:r>
              <w:rPr>
                <w:b/>
                <w:bCs/>
              </w:rPr>
              <w:t>14</w:t>
            </w:r>
          </w:p>
        </w:tc>
        <w:tc>
          <w:tcPr>
            <w:tcW w:w="28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492E4" w14:textId="5F1CD5A6" w:rsidR="00AE6FA7" w:rsidRPr="002C6D05" w:rsidRDefault="002C6D05" w:rsidP="00003462">
            <w:pPr>
              <w:rPr>
                <w:rFonts w:ascii="Arial" w:hAnsi="Arial" w:cs="Arial"/>
                <w:bCs/>
                <w:sz w:val="22"/>
                <w:szCs w:val="22"/>
                <w:lang w:val="es-ES"/>
              </w:rPr>
            </w:pPr>
            <w:r>
              <w:rPr>
                <w:rFonts w:ascii="Arial" w:hAnsi="Arial" w:cs="Arial"/>
                <w:bCs/>
                <w:sz w:val="22"/>
                <w:szCs w:val="22"/>
                <w:lang w:val="es-ES"/>
              </w:rPr>
              <w:t xml:space="preserve">Selección de </w:t>
            </w:r>
            <w:proofErr w:type="spellStart"/>
            <w:r>
              <w:rPr>
                <w:rFonts w:ascii="Arial" w:hAnsi="Arial" w:cs="Arial"/>
                <w:bCs/>
                <w:sz w:val="22"/>
                <w:szCs w:val="22"/>
                <w:lang w:val="es-ES"/>
              </w:rPr>
              <w:t>hiperparámetros</w:t>
            </w:r>
            <w:proofErr w:type="spellEnd"/>
            <w:r>
              <w:rPr>
                <w:rFonts w:ascii="Arial" w:hAnsi="Arial" w:cs="Arial"/>
                <w:bCs/>
                <w:sz w:val="22"/>
                <w:szCs w:val="22"/>
                <w:lang w:val="es-ES"/>
              </w:rPr>
              <w:t>, regularización, optimización, etc.</w:t>
            </w:r>
          </w:p>
          <w:p w14:paraId="546BECC9" w14:textId="6578251C" w:rsidR="00AE6FA7" w:rsidRDefault="00AE6FA7" w:rsidP="00003462">
            <w:pPr>
              <w:rPr>
                <w:rFonts w:ascii="Arial" w:hAnsi="Arial" w:cs="Arial"/>
                <w:b/>
                <w:sz w:val="22"/>
                <w:szCs w:val="22"/>
                <w:lang w:val="es-ES"/>
              </w:rPr>
            </w:pPr>
            <w:r w:rsidRPr="009A0200">
              <w:rPr>
                <w:rFonts w:ascii="Arial" w:hAnsi="Arial" w:cs="Arial"/>
                <w:b/>
                <w:sz w:val="22"/>
                <w:szCs w:val="22"/>
                <w:lang w:val="es-ES"/>
              </w:rPr>
              <w:t xml:space="preserve">Última </w:t>
            </w:r>
            <w:r>
              <w:rPr>
                <w:rFonts w:ascii="Arial" w:hAnsi="Arial" w:cs="Arial"/>
                <w:b/>
                <w:sz w:val="22"/>
                <w:szCs w:val="22"/>
                <w:lang w:val="es-ES"/>
              </w:rPr>
              <w:t>fecha</w:t>
            </w:r>
            <w:r w:rsidRPr="009A0200">
              <w:rPr>
                <w:rFonts w:ascii="Arial" w:hAnsi="Arial" w:cs="Arial"/>
                <w:b/>
                <w:sz w:val="22"/>
                <w:szCs w:val="22"/>
                <w:lang w:val="es-ES"/>
              </w:rPr>
              <w:t xml:space="preserve"> 30%</w:t>
            </w:r>
          </w:p>
          <w:p w14:paraId="4B67BF33" w14:textId="77777777" w:rsidR="00AE6FA7" w:rsidRDefault="00AE6FA7" w:rsidP="00003462">
            <w:pPr>
              <w:rPr>
                <w:rFonts w:ascii="Arial" w:hAnsi="Arial" w:cs="Arial"/>
                <w:bCs/>
                <w:sz w:val="22"/>
                <w:szCs w:val="22"/>
                <w:lang w:val="es-ES"/>
              </w:rPr>
            </w:pPr>
          </w:p>
        </w:tc>
        <w:tc>
          <w:tcPr>
            <w:tcW w:w="2398" w:type="dxa"/>
            <w:tcBorders>
              <w:top w:val="single" w:sz="4" w:space="0" w:color="auto"/>
              <w:left w:val="single" w:sz="4" w:space="0" w:color="auto"/>
              <w:bottom w:val="single" w:sz="4" w:space="0" w:color="auto"/>
              <w:right w:val="single" w:sz="4" w:space="0" w:color="auto"/>
            </w:tcBorders>
            <w:shd w:val="clear" w:color="auto" w:fill="FFFFFF" w:themeFill="background1"/>
          </w:tcPr>
          <w:p w14:paraId="661EDBBF" w14:textId="52471B75" w:rsidR="00AE6FA7" w:rsidRDefault="00CB6F0D" w:rsidP="00003462">
            <w:pPr>
              <w:rPr>
                <w:rFonts w:ascii="Arial" w:hAnsi="Arial" w:cs="Arial"/>
                <w:b/>
                <w:bCs/>
                <w:sz w:val="22"/>
                <w:szCs w:val="22"/>
                <w:lang w:val="es-ES"/>
              </w:rPr>
            </w:pPr>
            <w:r>
              <w:rPr>
                <w:rFonts w:ascii="Arial" w:hAnsi="Arial" w:cs="Arial"/>
                <w:sz w:val="22"/>
                <w:szCs w:val="22"/>
                <w:lang w:val="es-ES"/>
              </w:rPr>
              <w:t xml:space="preserve">[DL], </w:t>
            </w:r>
            <w:r>
              <w:rPr>
                <w:rFonts w:ascii="Arial" w:hAnsi="Arial" w:cs="Arial"/>
                <w:sz w:val="22"/>
                <w:szCs w:val="22"/>
                <w:lang w:val="en-US"/>
              </w:rPr>
              <w:t>[Ng]</w:t>
            </w:r>
          </w:p>
        </w:tc>
      </w:tr>
      <w:tr w:rsidR="00AE6FA7" w14:paraId="04B9532A"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7CF6DFE0"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10</w:t>
            </w:r>
          </w:p>
          <w:p w14:paraId="25F7933B"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Virtual</w:t>
            </w:r>
          </w:p>
        </w:tc>
        <w:tc>
          <w:tcPr>
            <w:tcW w:w="2253" w:type="dxa"/>
            <w:tcBorders>
              <w:top w:val="single" w:sz="4" w:space="0" w:color="auto"/>
              <w:left w:val="single" w:sz="4" w:space="0" w:color="auto"/>
              <w:bottom w:val="single" w:sz="4" w:space="0" w:color="auto"/>
              <w:right w:val="single" w:sz="4" w:space="0" w:color="auto"/>
            </w:tcBorders>
            <w:hideMark/>
          </w:tcPr>
          <w:p w14:paraId="25D805D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15</w:t>
            </w:r>
          </w:p>
        </w:tc>
        <w:tc>
          <w:tcPr>
            <w:tcW w:w="2859" w:type="dxa"/>
            <w:tcBorders>
              <w:top w:val="single" w:sz="4" w:space="0" w:color="auto"/>
              <w:left w:val="single" w:sz="4" w:space="0" w:color="auto"/>
              <w:bottom w:val="single" w:sz="4" w:space="0" w:color="auto"/>
              <w:right w:val="single" w:sz="4" w:space="0" w:color="auto"/>
            </w:tcBorders>
            <w:hideMark/>
          </w:tcPr>
          <w:p w14:paraId="6B64E6EA" w14:textId="606B2F3E" w:rsidR="00AE6FA7" w:rsidRDefault="002C6D05" w:rsidP="00003462">
            <w:pPr>
              <w:tabs>
                <w:tab w:val="left" w:pos="6946"/>
              </w:tabs>
              <w:ind w:right="900"/>
              <w:rPr>
                <w:rFonts w:ascii="Arial" w:hAnsi="Arial" w:cs="Arial"/>
                <w:sz w:val="22"/>
                <w:szCs w:val="22"/>
                <w:lang w:val="es-ES"/>
              </w:rPr>
            </w:pPr>
            <w:r>
              <w:rPr>
                <w:rFonts w:ascii="Arial" w:hAnsi="Arial" w:cs="Arial"/>
                <w:bCs/>
                <w:sz w:val="22"/>
                <w:szCs w:val="22"/>
                <w:lang w:val="es-ES"/>
              </w:rPr>
              <w:t>Presentaciones Estudiantes</w:t>
            </w:r>
          </w:p>
        </w:tc>
        <w:tc>
          <w:tcPr>
            <w:tcW w:w="2398" w:type="dxa"/>
            <w:tcBorders>
              <w:top w:val="single" w:sz="4" w:space="0" w:color="auto"/>
              <w:left w:val="single" w:sz="4" w:space="0" w:color="auto"/>
              <w:bottom w:val="single" w:sz="4" w:space="0" w:color="auto"/>
              <w:right w:val="single" w:sz="4" w:space="0" w:color="auto"/>
            </w:tcBorders>
          </w:tcPr>
          <w:p w14:paraId="18FB88BC" w14:textId="2418D4DF" w:rsidR="00AE6FA7" w:rsidRDefault="00AE6FA7" w:rsidP="00003462">
            <w:pPr>
              <w:rPr>
                <w:rFonts w:ascii="Arial" w:hAnsi="Arial" w:cs="Arial"/>
                <w:b/>
                <w:bCs/>
                <w:sz w:val="22"/>
                <w:szCs w:val="22"/>
                <w:lang w:val="es-ES"/>
              </w:rPr>
            </w:pPr>
          </w:p>
        </w:tc>
      </w:tr>
      <w:tr w:rsidR="00AE6FA7" w:rsidRPr="00246D2C" w14:paraId="526C020F" w14:textId="77777777" w:rsidTr="002C6D05">
        <w:tc>
          <w:tcPr>
            <w:tcW w:w="2828" w:type="dxa"/>
            <w:tcBorders>
              <w:top w:val="single" w:sz="4" w:space="0" w:color="auto"/>
              <w:left w:val="single" w:sz="4" w:space="0" w:color="auto"/>
              <w:bottom w:val="single" w:sz="4" w:space="0" w:color="auto"/>
              <w:right w:val="single" w:sz="4" w:space="0" w:color="auto"/>
            </w:tcBorders>
            <w:hideMark/>
          </w:tcPr>
          <w:p w14:paraId="54B834F1"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11</w:t>
            </w:r>
          </w:p>
          <w:p w14:paraId="39D3F4B7"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135FF14A"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16</w:t>
            </w:r>
          </w:p>
        </w:tc>
        <w:tc>
          <w:tcPr>
            <w:tcW w:w="2859" w:type="dxa"/>
            <w:tcBorders>
              <w:top w:val="single" w:sz="4" w:space="0" w:color="auto"/>
              <w:left w:val="single" w:sz="4" w:space="0" w:color="auto"/>
              <w:bottom w:val="single" w:sz="4" w:space="0" w:color="auto"/>
              <w:right w:val="single" w:sz="4" w:space="0" w:color="auto"/>
            </w:tcBorders>
          </w:tcPr>
          <w:p w14:paraId="62B8716F" w14:textId="3B169F51" w:rsidR="00AE6FA7" w:rsidRPr="00AE0E49" w:rsidRDefault="002C6D05" w:rsidP="00003462">
            <w:pPr>
              <w:tabs>
                <w:tab w:val="left" w:pos="6946"/>
              </w:tabs>
              <w:ind w:right="900"/>
              <w:rPr>
                <w:rFonts w:ascii="Arial" w:hAnsi="Arial" w:cs="Arial"/>
                <w:sz w:val="22"/>
                <w:szCs w:val="22"/>
                <w:lang w:val="es-ES"/>
              </w:rPr>
            </w:pPr>
            <w:r>
              <w:rPr>
                <w:rFonts w:ascii="Arial" w:hAnsi="Arial" w:cs="Arial"/>
                <w:sz w:val="22"/>
                <w:szCs w:val="22"/>
                <w:lang w:val="es-ES"/>
              </w:rPr>
              <w:t>Redes Convolucionales</w:t>
            </w:r>
          </w:p>
        </w:tc>
        <w:tc>
          <w:tcPr>
            <w:tcW w:w="2398" w:type="dxa"/>
            <w:tcBorders>
              <w:top w:val="single" w:sz="4" w:space="0" w:color="auto"/>
              <w:left w:val="single" w:sz="4" w:space="0" w:color="auto"/>
              <w:bottom w:val="single" w:sz="4" w:space="0" w:color="auto"/>
              <w:right w:val="single" w:sz="4" w:space="0" w:color="auto"/>
            </w:tcBorders>
          </w:tcPr>
          <w:p w14:paraId="58E48916" w14:textId="0E4924B1" w:rsidR="00AE6FA7" w:rsidRDefault="00CB6F0D" w:rsidP="00003462">
            <w:pPr>
              <w:rPr>
                <w:rFonts w:ascii="Arial" w:hAnsi="Arial" w:cs="Arial"/>
                <w:sz w:val="22"/>
                <w:szCs w:val="22"/>
                <w:lang w:val="es-ES"/>
              </w:rPr>
            </w:pPr>
            <w:r>
              <w:rPr>
                <w:rFonts w:ascii="Arial" w:hAnsi="Arial" w:cs="Arial"/>
                <w:sz w:val="22"/>
                <w:szCs w:val="22"/>
                <w:lang w:val="es-ES"/>
              </w:rPr>
              <w:t xml:space="preserve">[DL], </w:t>
            </w:r>
            <w:r>
              <w:rPr>
                <w:rFonts w:ascii="Arial" w:hAnsi="Arial" w:cs="Arial"/>
                <w:sz w:val="22"/>
                <w:szCs w:val="22"/>
                <w:lang w:val="en-US"/>
              </w:rPr>
              <w:t>[Ng]</w:t>
            </w:r>
          </w:p>
        </w:tc>
      </w:tr>
      <w:tr w:rsidR="00AE6FA7" w14:paraId="419871B5" w14:textId="77777777" w:rsidTr="002C6D05">
        <w:trPr>
          <w:trHeight w:val="363"/>
        </w:trPr>
        <w:tc>
          <w:tcPr>
            <w:tcW w:w="2828" w:type="dxa"/>
            <w:tcBorders>
              <w:top w:val="single" w:sz="4" w:space="0" w:color="auto"/>
              <w:left w:val="single" w:sz="4" w:space="0" w:color="auto"/>
              <w:bottom w:val="single" w:sz="4" w:space="0" w:color="auto"/>
              <w:right w:val="single" w:sz="4" w:space="0" w:color="auto"/>
            </w:tcBorders>
            <w:hideMark/>
          </w:tcPr>
          <w:p w14:paraId="1497D6F6"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12</w:t>
            </w:r>
          </w:p>
          <w:p w14:paraId="201E693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Presencial/Virtual</w:t>
            </w:r>
          </w:p>
        </w:tc>
        <w:tc>
          <w:tcPr>
            <w:tcW w:w="2253" w:type="dxa"/>
            <w:tcBorders>
              <w:top w:val="single" w:sz="4" w:space="0" w:color="auto"/>
              <w:left w:val="single" w:sz="4" w:space="0" w:color="auto"/>
              <w:bottom w:val="single" w:sz="4" w:space="0" w:color="auto"/>
              <w:right w:val="single" w:sz="4" w:space="0" w:color="auto"/>
            </w:tcBorders>
            <w:hideMark/>
          </w:tcPr>
          <w:p w14:paraId="49B7589E"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17</w:t>
            </w:r>
          </w:p>
        </w:tc>
        <w:tc>
          <w:tcPr>
            <w:tcW w:w="2859" w:type="dxa"/>
            <w:tcBorders>
              <w:top w:val="single" w:sz="4" w:space="0" w:color="auto"/>
              <w:left w:val="single" w:sz="4" w:space="0" w:color="auto"/>
              <w:bottom w:val="single" w:sz="4" w:space="0" w:color="auto"/>
              <w:right w:val="single" w:sz="4" w:space="0" w:color="auto"/>
            </w:tcBorders>
          </w:tcPr>
          <w:p w14:paraId="2EF3B6EE" w14:textId="3D4B6C0D" w:rsidR="00AE6FA7" w:rsidRDefault="002C6D05" w:rsidP="00003462">
            <w:pPr>
              <w:tabs>
                <w:tab w:val="left" w:pos="6946"/>
              </w:tabs>
              <w:ind w:right="900"/>
              <w:rPr>
                <w:rFonts w:ascii="Arial" w:hAnsi="Arial" w:cs="Arial"/>
                <w:sz w:val="22"/>
                <w:szCs w:val="22"/>
                <w:lang w:val="es-ES"/>
              </w:rPr>
            </w:pPr>
            <w:r>
              <w:rPr>
                <w:rFonts w:ascii="Arial" w:hAnsi="Arial" w:cs="Arial"/>
                <w:bCs/>
                <w:sz w:val="22"/>
                <w:szCs w:val="22"/>
                <w:lang w:val="es-ES"/>
              </w:rPr>
              <w:t>Implementación en Python</w:t>
            </w:r>
          </w:p>
        </w:tc>
        <w:tc>
          <w:tcPr>
            <w:tcW w:w="2398" w:type="dxa"/>
            <w:tcBorders>
              <w:top w:val="single" w:sz="4" w:space="0" w:color="auto"/>
              <w:left w:val="single" w:sz="4" w:space="0" w:color="auto"/>
              <w:bottom w:val="single" w:sz="4" w:space="0" w:color="auto"/>
              <w:right w:val="single" w:sz="4" w:space="0" w:color="auto"/>
            </w:tcBorders>
          </w:tcPr>
          <w:p w14:paraId="56BD920A" w14:textId="27116561" w:rsidR="00AE6FA7" w:rsidRDefault="00CB6F0D" w:rsidP="00003462">
            <w:pPr>
              <w:rPr>
                <w:rFonts w:ascii="Arial" w:hAnsi="Arial" w:cs="Arial"/>
                <w:b/>
                <w:bCs/>
                <w:sz w:val="22"/>
                <w:szCs w:val="22"/>
                <w:lang w:val="es-ES"/>
              </w:rPr>
            </w:pPr>
            <w:r>
              <w:rPr>
                <w:rFonts w:ascii="Arial" w:hAnsi="Arial" w:cs="Arial"/>
                <w:sz w:val="22"/>
                <w:szCs w:val="22"/>
                <w:lang w:val="en-US"/>
              </w:rPr>
              <w:t>[Ng]</w:t>
            </w:r>
          </w:p>
        </w:tc>
      </w:tr>
      <w:tr w:rsidR="00AE6FA7" w14:paraId="154504B9" w14:textId="77777777" w:rsidTr="002C6D05">
        <w:tc>
          <w:tcPr>
            <w:tcW w:w="2828" w:type="dxa"/>
            <w:tcBorders>
              <w:top w:val="single" w:sz="4" w:space="0" w:color="auto"/>
              <w:left w:val="single" w:sz="4" w:space="0" w:color="auto"/>
              <w:bottom w:val="single" w:sz="4" w:space="0" w:color="auto"/>
              <w:right w:val="single" w:sz="4" w:space="0" w:color="auto"/>
            </w:tcBorders>
            <w:hideMark/>
          </w:tcPr>
          <w:p w14:paraId="104F120F"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lastRenderedPageBreak/>
              <w:t>13</w:t>
            </w:r>
          </w:p>
          <w:p w14:paraId="4474931B"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473C3B7D"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18</w:t>
            </w:r>
          </w:p>
        </w:tc>
        <w:tc>
          <w:tcPr>
            <w:tcW w:w="2859" w:type="dxa"/>
            <w:tcBorders>
              <w:top w:val="single" w:sz="4" w:space="0" w:color="auto"/>
              <w:left w:val="single" w:sz="4" w:space="0" w:color="auto"/>
              <w:bottom w:val="single" w:sz="4" w:space="0" w:color="auto"/>
              <w:right w:val="single" w:sz="4" w:space="0" w:color="auto"/>
            </w:tcBorders>
          </w:tcPr>
          <w:p w14:paraId="11A09040" w14:textId="05D07203" w:rsidR="00AE6FA7" w:rsidRDefault="00BB4FBF" w:rsidP="00003462">
            <w:pPr>
              <w:rPr>
                <w:rFonts w:ascii="Arial" w:hAnsi="Arial" w:cs="Arial"/>
                <w:sz w:val="22"/>
                <w:szCs w:val="22"/>
                <w:lang w:val="es-CO"/>
              </w:rPr>
            </w:pPr>
            <w:r>
              <w:rPr>
                <w:rFonts w:ascii="Arial" w:hAnsi="Arial" w:cs="Arial"/>
                <w:sz w:val="22"/>
                <w:szCs w:val="22"/>
                <w:lang w:val="es-CO"/>
              </w:rPr>
              <w:t>Redes de Secuencias</w:t>
            </w:r>
          </w:p>
        </w:tc>
        <w:tc>
          <w:tcPr>
            <w:tcW w:w="2398" w:type="dxa"/>
            <w:tcBorders>
              <w:top w:val="single" w:sz="4" w:space="0" w:color="auto"/>
              <w:left w:val="single" w:sz="4" w:space="0" w:color="auto"/>
              <w:bottom w:val="single" w:sz="4" w:space="0" w:color="auto"/>
              <w:right w:val="single" w:sz="4" w:space="0" w:color="auto"/>
            </w:tcBorders>
          </w:tcPr>
          <w:p w14:paraId="57CAAC68" w14:textId="1C32E85C" w:rsidR="00AE6FA7" w:rsidRDefault="00CB6F0D" w:rsidP="00003462">
            <w:pPr>
              <w:rPr>
                <w:rFonts w:ascii="Arial" w:hAnsi="Arial" w:cs="Arial"/>
                <w:b/>
                <w:bCs/>
                <w:sz w:val="22"/>
                <w:szCs w:val="22"/>
                <w:lang w:val="es-ES"/>
              </w:rPr>
            </w:pPr>
            <w:r>
              <w:rPr>
                <w:rFonts w:ascii="Arial" w:hAnsi="Arial" w:cs="Arial"/>
                <w:sz w:val="22"/>
                <w:szCs w:val="22"/>
                <w:lang w:val="es-ES"/>
              </w:rPr>
              <w:t xml:space="preserve">[DL], </w:t>
            </w:r>
            <w:r>
              <w:rPr>
                <w:rFonts w:ascii="Arial" w:hAnsi="Arial" w:cs="Arial"/>
                <w:sz w:val="22"/>
                <w:szCs w:val="22"/>
                <w:lang w:val="en-US"/>
              </w:rPr>
              <w:t>[Ng]</w:t>
            </w:r>
          </w:p>
        </w:tc>
      </w:tr>
      <w:tr w:rsidR="00AE6FA7" w14:paraId="6CC1AE83" w14:textId="77777777" w:rsidTr="002C6D05">
        <w:tc>
          <w:tcPr>
            <w:tcW w:w="2828" w:type="dxa"/>
            <w:tcBorders>
              <w:top w:val="single" w:sz="4" w:space="0" w:color="auto"/>
              <w:left w:val="single" w:sz="4" w:space="0" w:color="auto"/>
              <w:bottom w:val="single" w:sz="4" w:space="0" w:color="auto"/>
              <w:right w:val="single" w:sz="4" w:space="0" w:color="auto"/>
            </w:tcBorders>
            <w:hideMark/>
          </w:tcPr>
          <w:p w14:paraId="13D2F91D"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14</w:t>
            </w:r>
          </w:p>
          <w:p w14:paraId="1FAB8117"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Virtual</w:t>
            </w:r>
          </w:p>
        </w:tc>
        <w:tc>
          <w:tcPr>
            <w:tcW w:w="2253" w:type="dxa"/>
            <w:tcBorders>
              <w:top w:val="single" w:sz="4" w:space="0" w:color="auto"/>
              <w:left w:val="single" w:sz="4" w:space="0" w:color="auto"/>
              <w:bottom w:val="single" w:sz="4" w:space="0" w:color="auto"/>
              <w:right w:val="single" w:sz="4" w:space="0" w:color="auto"/>
            </w:tcBorders>
            <w:hideMark/>
          </w:tcPr>
          <w:p w14:paraId="118401A3"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19</w:t>
            </w:r>
          </w:p>
        </w:tc>
        <w:tc>
          <w:tcPr>
            <w:tcW w:w="2859" w:type="dxa"/>
            <w:tcBorders>
              <w:top w:val="single" w:sz="4" w:space="0" w:color="auto"/>
              <w:left w:val="single" w:sz="4" w:space="0" w:color="auto"/>
              <w:bottom w:val="single" w:sz="4" w:space="0" w:color="auto"/>
              <w:right w:val="single" w:sz="4" w:space="0" w:color="auto"/>
            </w:tcBorders>
          </w:tcPr>
          <w:p w14:paraId="103F7920" w14:textId="2B23CBD7" w:rsidR="00AE6FA7" w:rsidRDefault="00BB4FBF" w:rsidP="00003462">
            <w:pPr>
              <w:rPr>
                <w:rFonts w:ascii="Arial" w:hAnsi="Arial" w:cs="Arial"/>
                <w:bCs/>
                <w:sz w:val="22"/>
                <w:szCs w:val="22"/>
                <w:lang w:val="es-ES"/>
              </w:rPr>
            </w:pPr>
            <w:r>
              <w:rPr>
                <w:rFonts w:ascii="Arial" w:hAnsi="Arial" w:cs="Arial"/>
                <w:bCs/>
                <w:sz w:val="22"/>
                <w:szCs w:val="22"/>
                <w:lang w:val="es-ES"/>
              </w:rPr>
              <w:t>Implementación en Python</w:t>
            </w:r>
          </w:p>
        </w:tc>
        <w:tc>
          <w:tcPr>
            <w:tcW w:w="2398" w:type="dxa"/>
            <w:tcBorders>
              <w:top w:val="single" w:sz="4" w:space="0" w:color="auto"/>
              <w:left w:val="single" w:sz="4" w:space="0" w:color="auto"/>
              <w:bottom w:val="single" w:sz="4" w:space="0" w:color="auto"/>
              <w:right w:val="single" w:sz="4" w:space="0" w:color="auto"/>
            </w:tcBorders>
          </w:tcPr>
          <w:p w14:paraId="6E1668DC" w14:textId="6808E065" w:rsidR="00AE6FA7" w:rsidRDefault="00CB6F0D" w:rsidP="00003462">
            <w:pPr>
              <w:rPr>
                <w:rFonts w:ascii="Arial" w:hAnsi="Arial" w:cs="Arial"/>
                <w:b/>
                <w:bCs/>
                <w:sz w:val="22"/>
                <w:szCs w:val="22"/>
                <w:lang w:val="es-CO"/>
              </w:rPr>
            </w:pPr>
            <w:r>
              <w:rPr>
                <w:rFonts w:ascii="Arial" w:hAnsi="Arial" w:cs="Arial"/>
                <w:sz w:val="22"/>
                <w:szCs w:val="22"/>
                <w:lang w:val="en-US"/>
              </w:rPr>
              <w:t>[Ng]</w:t>
            </w:r>
          </w:p>
        </w:tc>
      </w:tr>
      <w:tr w:rsidR="00AE6FA7" w14:paraId="157FB6BE" w14:textId="77777777" w:rsidTr="002C6D05">
        <w:tc>
          <w:tcPr>
            <w:tcW w:w="2828" w:type="dxa"/>
            <w:tcBorders>
              <w:top w:val="single" w:sz="4" w:space="0" w:color="auto"/>
              <w:left w:val="single" w:sz="4" w:space="0" w:color="auto"/>
              <w:bottom w:val="single" w:sz="4" w:space="0" w:color="auto"/>
              <w:right w:val="single" w:sz="4" w:space="0" w:color="auto"/>
            </w:tcBorders>
            <w:hideMark/>
          </w:tcPr>
          <w:p w14:paraId="5D50DBB0"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15</w:t>
            </w:r>
          </w:p>
          <w:p w14:paraId="0208D1C6"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sz w:val="22"/>
                <w:szCs w:val="22"/>
                <w:lang w:val="es-ES"/>
              </w:rPr>
              <w:t>Presencial</w:t>
            </w:r>
          </w:p>
        </w:tc>
        <w:tc>
          <w:tcPr>
            <w:tcW w:w="2253" w:type="dxa"/>
            <w:tcBorders>
              <w:top w:val="single" w:sz="4" w:space="0" w:color="auto"/>
              <w:left w:val="single" w:sz="4" w:space="0" w:color="auto"/>
              <w:bottom w:val="single" w:sz="4" w:space="0" w:color="auto"/>
              <w:right w:val="single" w:sz="4" w:space="0" w:color="auto"/>
            </w:tcBorders>
            <w:hideMark/>
          </w:tcPr>
          <w:p w14:paraId="27643C73"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20</w:t>
            </w:r>
          </w:p>
        </w:tc>
        <w:tc>
          <w:tcPr>
            <w:tcW w:w="2859" w:type="dxa"/>
            <w:tcBorders>
              <w:top w:val="single" w:sz="4" w:space="0" w:color="auto"/>
              <w:left w:val="single" w:sz="4" w:space="0" w:color="auto"/>
              <w:bottom w:val="single" w:sz="4" w:space="0" w:color="auto"/>
              <w:right w:val="single" w:sz="4" w:space="0" w:color="auto"/>
            </w:tcBorders>
          </w:tcPr>
          <w:p w14:paraId="4B6FBF00" w14:textId="330FA2B0" w:rsidR="00AE6FA7" w:rsidRPr="00BB4FBF" w:rsidRDefault="00BB4FBF" w:rsidP="00003462">
            <w:pPr>
              <w:rPr>
                <w:rFonts w:ascii="Arial" w:hAnsi="Arial" w:cs="Arial"/>
                <w:bCs/>
                <w:sz w:val="22"/>
                <w:szCs w:val="22"/>
                <w:lang w:val="es-ES"/>
              </w:rPr>
            </w:pPr>
            <w:r>
              <w:rPr>
                <w:rFonts w:ascii="Arial" w:hAnsi="Arial" w:cs="Arial"/>
                <w:bCs/>
                <w:sz w:val="22"/>
                <w:szCs w:val="22"/>
                <w:lang w:val="es-ES"/>
              </w:rPr>
              <w:t>Modelo de Lenguaje Grandes</w:t>
            </w:r>
          </w:p>
        </w:tc>
        <w:tc>
          <w:tcPr>
            <w:tcW w:w="2398" w:type="dxa"/>
            <w:tcBorders>
              <w:top w:val="single" w:sz="4" w:space="0" w:color="auto"/>
              <w:left w:val="single" w:sz="4" w:space="0" w:color="auto"/>
              <w:bottom w:val="single" w:sz="4" w:space="0" w:color="auto"/>
              <w:right w:val="single" w:sz="4" w:space="0" w:color="auto"/>
            </w:tcBorders>
          </w:tcPr>
          <w:p w14:paraId="18FF4ED3" w14:textId="14A34567" w:rsidR="00AE6FA7" w:rsidRDefault="00CB6F0D" w:rsidP="00003462">
            <w:pPr>
              <w:tabs>
                <w:tab w:val="left" w:pos="6946"/>
              </w:tabs>
              <w:ind w:right="900"/>
              <w:rPr>
                <w:rFonts w:ascii="Arial" w:hAnsi="Arial" w:cs="Arial"/>
                <w:b/>
                <w:bCs/>
                <w:sz w:val="22"/>
                <w:szCs w:val="22"/>
                <w:lang w:val="en-US"/>
              </w:rPr>
            </w:pPr>
            <w:r>
              <w:rPr>
                <w:rFonts w:ascii="Arial" w:hAnsi="Arial" w:cs="Arial"/>
                <w:sz w:val="22"/>
                <w:szCs w:val="22"/>
                <w:lang w:val="es-ES"/>
              </w:rPr>
              <w:t>[G]</w:t>
            </w:r>
          </w:p>
        </w:tc>
      </w:tr>
      <w:tr w:rsidR="00AE6FA7" w14:paraId="5155CE50" w14:textId="77777777" w:rsidTr="00AE6FA7">
        <w:tc>
          <w:tcPr>
            <w:tcW w:w="2828" w:type="dxa"/>
            <w:tcBorders>
              <w:top w:val="single" w:sz="4" w:space="0" w:color="auto"/>
              <w:left w:val="single" w:sz="4" w:space="0" w:color="auto"/>
              <w:bottom w:val="single" w:sz="4" w:space="0" w:color="auto"/>
              <w:right w:val="single" w:sz="4" w:space="0" w:color="auto"/>
            </w:tcBorders>
            <w:hideMark/>
          </w:tcPr>
          <w:p w14:paraId="5F925271" w14:textId="77777777" w:rsidR="00AE6FA7" w:rsidRDefault="00AE6FA7" w:rsidP="00003462">
            <w:pPr>
              <w:tabs>
                <w:tab w:val="left" w:pos="6946"/>
              </w:tabs>
              <w:ind w:right="900"/>
              <w:jc w:val="center"/>
              <w:rPr>
                <w:rFonts w:ascii="Arial" w:hAnsi="Arial" w:cs="Arial"/>
                <w:sz w:val="22"/>
                <w:szCs w:val="22"/>
                <w:lang w:val="es-ES"/>
              </w:rPr>
            </w:pPr>
            <w:r>
              <w:rPr>
                <w:rFonts w:ascii="Arial" w:hAnsi="Arial" w:cs="Arial"/>
                <w:b/>
                <w:bCs/>
                <w:sz w:val="22"/>
                <w:szCs w:val="22"/>
                <w:lang w:val="es-ES"/>
              </w:rPr>
              <w:t>16</w:t>
            </w:r>
          </w:p>
        </w:tc>
        <w:tc>
          <w:tcPr>
            <w:tcW w:w="2253" w:type="dxa"/>
            <w:tcBorders>
              <w:top w:val="single" w:sz="4" w:space="0" w:color="auto"/>
              <w:left w:val="single" w:sz="4" w:space="0" w:color="auto"/>
              <w:bottom w:val="single" w:sz="4" w:space="0" w:color="auto"/>
              <w:right w:val="single" w:sz="4" w:space="0" w:color="auto"/>
            </w:tcBorders>
            <w:hideMark/>
          </w:tcPr>
          <w:p w14:paraId="0B719478" w14:textId="77777777" w:rsidR="00AE6FA7" w:rsidRDefault="00AE6FA7" w:rsidP="00003462">
            <w:pPr>
              <w:tabs>
                <w:tab w:val="left" w:pos="6946"/>
              </w:tabs>
              <w:ind w:right="900"/>
              <w:jc w:val="center"/>
              <w:rPr>
                <w:rFonts w:ascii="Arial" w:hAnsi="Arial" w:cs="Arial"/>
                <w:b/>
                <w:bCs/>
                <w:sz w:val="22"/>
                <w:szCs w:val="22"/>
                <w:lang w:val="es-ES"/>
              </w:rPr>
            </w:pPr>
            <w:r>
              <w:rPr>
                <w:rFonts w:ascii="Arial" w:hAnsi="Arial" w:cs="Arial"/>
                <w:b/>
                <w:bCs/>
                <w:sz w:val="22"/>
                <w:szCs w:val="22"/>
                <w:lang w:val="es-ES"/>
              </w:rPr>
              <w:t>21</w:t>
            </w:r>
          </w:p>
        </w:tc>
        <w:tc>
          <w:tcPr>
            <w:tcW w:w="2859" w:type="dxa"/>
            <w:tcBorders>
              <w:top w:val="single" w:sz="4" w:space="0" w:color="auto"/>
              <w:left w:val="single" w:sz="4" w:space="0" w:color="auto"/>
              <w:bottom w:val="single" w:sz="4" w:space="0" w:color="auto"/>
              <w:right w:val="single" w:sz="4" w:space="0" w:color="auto"/>
            </w:tcBorders>
            <w:hideMark/>
          </w:tcPr>
          <w:p w14:paraId="1F5963C9" w14:textId="77777777" w:rsidR="00AE6FA7" w:rsidRDefault="00AE6FA7" w:rsidP="00003462">
            <w:pPr>
              <w:rPr>
                <w:rFonts w:ascii="Arial" w:hAnsi="Arial" w:cs="Arial"/>
                <w:b/>
                <w:sz w:val="22"/>
                <w:szCs w:val="22"/>
                <w:lang w:val="es-ES"/>
              </w:rPr>
            </w:pPr>
            <w:r>
              <w:rPr>
                <w:rFonts w:ascii="Arial" w:hAnsi="Arial" w:cs="Arial"/>
                <w:b/>
                <w:sz w:val="22"/>
                <w:szCs w:val="22"/>
                <w:lang w:val="es-ES"/>
              </w:rPr>
              <w:t>No hay clase</w:t>
            </w:r>
          </w:p>
        </w:tc>
        <w:tc>
          <w:tcPr>
            <w:tcW w:w="2398" w:type="dxa"/>
            <w:tcBorders>
              <w:top w:val="single" w:sz="4" w:space="0" w:color="auto"/>
              <w:left w:val="single" w:sz="4" w:space="0" w:color="auto"/>
              <w:bottom w:val="single" w:sz="4" w:space="0" w:color="auto"/>
              <w:right w:val="single" w:sz="4" w:space="0" w:color="auto"/>
            </w:tcBorders>
          </w:tcPr>
          <w:p w14:paraId="4355E598" w14:textId="77777777" w:rsidR="00AE6FA7" w:rsidRDefault="00AE6FA7" w:rsidP="00003462">
            <w:pPr>
              <w:tabs>
                <w:tab w:val="left" w:pos="6946"/>
              </w:tabs>
              <w:ind w:right="900"/>
              <w:rPr>
                <w:rFonts w:ascii="Arial" w:hAnsi="Arial" w:cs="Arial"/>
                <w:b/>
                <w:bCs/>
                <w:sz w:val="22"/>
                <w:szCs w:val="22"/>
                <w:lang w:val="en-US"/>
              </w:rPr>
            </w:pPr>
          </w:p>
        </w:tc>
      </w:tr>
    </w:tbl>
    <w:p w14:paraId="2BC6DB9D" w14:textId="77777777" w:rsidR="008A67F8" w:rsidRDefault="008A67F8" w:rsidP="008A67F8">
      <w:pPr>
        <w:tabs>
          <w:tab w:val="left" w:pos="6946"/>
        </w:tabs>
        <w:ind w:right="900"/>
        <w:rPr>
          <w:rFonts w:ascii="Arial" w:hAnsi="Arial" w:cs="Arial"/>
          <w:b/>
          <w:bCs/>
          <w:sz w:val="22"/>
          <w:szCs w:val="22"/>
          <w:lang w:val="es-ES"/>
        </w:rPr>
      </w:pPr>
    </w:p>
    <w:p w14:paraId="02C74333" w14:textId="77777777" w:rsidR="00056A3A" w:rsidRPr="00056A3A" w:rsidRDefault="00056A3A" w:rsidP="00056A3A">
      <w:pPr>
        <w:tabs>
          <w:tab w:val="left" w:pos="6946"/>
        </w:tabs>
        <w:ind w:right="900"/>
        <w:rPr>
          <w:rFonts w:ascii="Arial" w:hAnsi="Arial" w:cs="Arial"/>
          <w:b/>
          <w:bCs/>
          <w:sz w:val="22"/>
          <w:szCs w:val="22"/>
          <w:lang w:val="es-ES"/>
        </w:rPr>
      </w:pPr>
    </w:p>
    <w:p w14:paraId="313BCEB3" w14:textId="77777777" w:rsidR="00F71070" w:rsidRDefault="00F71070" w:rsidP="00F71070">
      <w:pPr>
        <w:pStyle w:val="ListParagraph"/>
        <w:numPr>
          <w:ilvl w:val="0"/>
          <w:numId w:val="2"/>
        </w:numPr>
        <w:tabs>
          <w:tab w:val="clear" w:pos="1636"/>
          <w:tab w:val="num" w:pos="709"/>
          <w:tab w:val="left" w:pos="6946"/>
        </w:tabs>
        <w:ind w:right="900" w:hanging="1636"/>
        <w:rPr>
          <w:rFonts w:ascii="Arial" w:hAnsi="Arial" w:cs="Arial"/>
          <w:b/>
          <w:bCs/>
          <w:sz w:val="22"/>
          <w:szCs w:val="22"/>
          <w:lang w:val="es-ES"/>
        </w:rPr>
      </w:pPr>
      <w:r>
        <w:rPr>
          <w:rFonts w:ascii="Arial" w:hAnsi="Arial" w:cs="Arial"/>
          <w:b/>
          <w:bCs/>
          <w:sz w:val="22"/>
          <w:szCs w:val="22"/>
          <w:lang w:val="es-ES"/>
        </w:rPr>
        <w:t>Referencias</w:t>
      </w:r>
    </w:p>
    <w:p w14:paraId="5E756E09" w14:textId="77777777" w:rsidR="00F71070" w:rsidRDefault="00F71070" w:rsidP="00F71070">
      <w:pPr>
        <w:tabs>
          <w:tab w:val="num" w:pos="709"/>
          <w:tab w:val="left" w:pos="6946"/>
        </w:tabs>
        <w:ind w:right="900"/>
        <w:rPr>
          <w:rFonts w:ascii="Arial" w:hAnsi="Arial" w:cs="Arial"/>
          <w:b/>
          <w:bCs/>
          <w:sz w:val="22"/>
          <w:szCs w:val="22"/>
          <w:lang w:val="es-ES"/>
        </w:rPr>
      </w:pPr>
    </w:p>
    <w:p w14:paraId="4E440960" w14:textId="663F76A8" w:rsidR="00F71070" w:rsidRDefault="00BB4FBF" w:rsidP="00BB4FBF">
      <w:pPr>
        <w:pStyle w:val="BodyTextIndent"/>
        <w:numPr>
          <w:ilvl w:val="0"/>
          <w:numId w:val="33"/>
        </w:numPr>
        <w:rPr>
          <w:rFonts w:ascii="Arial" w:hAnsi="Arial" w:cs="Arial"/>
          <w:sz w:val="22"/>
          <w:szCs w:val="22"/>
          <w:lang w:val="es-CO"/>
        </w:rPr>
      </w:pPr>
      <w:r>
        <w:rPr>
          <w:rFonts w:ascii="Arial" w:hAnsi="Arial" w:cs="Arial"/>
          <w:sz w:val="22"/>
          <w:szCs w:val="22"/>
          <w:lang w:val="en-US"/>
        </w:rPr>
        <w:t xml:space="preserve">[B]. </w:t>
      </w:r>
      <w:r w:rsidRPr="00BB4FBF">
        <w:rPr>
          <w:rFonts w:ascii="Arial" w:hAnsi="Arial" w:cs="Arial"/>
          <w:sz w:val="22"/>
          <w:szCs w:val="22"/>
          <w:lang w:val="en-US"/>
        </w:rPr>
        <w:t xml:space="preserve">Christopher M. Bishop. 2006. Pattern Recognition and Machine Learning (Information Science and Statistics). </w:t>
      </w:r>
      <w:r w:rsidRPr="00BB4FBF">
        <w:rPr>
          <w:rFonts w:ascii="Arial" w:hAnsi="Arial" w:cs="Arial"/>
          <w:sz w:val="22"/>
          <w:szCs w:val="22"/>
          <w:lang w:val="es-CO"/>
        </w:rPr>
        <w:t>Springer-</w:t>
      </w:r>
      <w:proofErr w:type="spellStart"/>
      <w:r w:rsidRPr="00BB4FBF">
        <w:rPr>
          <w:rFonts w:ascii="Arial" w:hAnsi="Arial" w:cs="Arial"/>
          <w:sz w:val="22"/>
          <w:szCs w:val="22"/>
          <w:lang w:val="es-CO"/>
        </w:rPr>
        <w:t>Verlag</w:t>
      </w:r>
      <w:proofErr w:type="spellEnd"/>
      <w:r w:rsidRPr="00BB4FBF">
        <w:rPr>
          <w:rFonts w:ascii="Arial" w:hAnsi="Arial" w:cs="Arial"/>
          <w:sz w:val="22"/>
          <w:szCs w:val="22"/>
          <w:lang w:val="es-CO"/>
        </w:rPr>
        <w:t xml:space="preserve">, </w:t>
      </w:r>
      <w:proofErr w:type="spellStart"/>
      <w:r w:rsidRPr="00BB4FBF">
        <w:rPr>
          <w:rFonts w:ascii="Arial" w:hAnsi="Arial" w:cs="Arial"/>
          <w:sz w:val="22"/>
          <w:szCs w:val="22"/>
          <w:lang w:val="es-CO"/>
        </w:rPr>
        <w:t>Berlin</w:t>
      </w:r>
      <w:proofErr w:type="spellEnd"/>
      <w:r w:rsidRPr="00BB4FBF">
        <w:rPr>
          <w:rFonts w:ascii="Arial" w:hAnsi="Arial" w:cs="Arial"/>
          <w:sz w:val="22"/>
          <w:szCs w:val="22"/>
          <w:lang w:val="es-CO"/>
        </w:rPr>
        <w:t>, Heidelberg.</w:t>
      </w:r>
    </w:p>
    <w:p w14:paraId="1D21BA1C" w14:textId="1D41C127" w:rsidR="00BB4FBF" w:rsidRDefault="00BB4FBF" w:rsidP="00BB4FBF">
      <w:pPr>
        <w:pStyle w:val="BodyTextIndent"/>
        <w:numPr>
          <w:ilvl w:val="0"/>
          <w:numId w:val="33"/>
        </w:numPr>
        <w:rPr>
          <w:rFonts w:ascii="Arial" w:hAnsi="Arial" w:cs="Arial"/>
          <w:sz w:val="22"/>
          <w:szCs w:val="22"/>
          <w:lang w:val="en-US"/>
        </w:rPr>
      </w:pPr>
      <w:r>
        <w:rPr>
          <w:rFonts w:ascii="Arial" w:hAnsi="Arial" w:cs="Arial"/>
          <w:sz w:val="22"/>
          <w:szCs w:val="22"/>
          <w:lang w:val="en-US"/>
        </w:rPr>
        <w:t xml:space="preserve">[DL]. </w:t>
      </w:r>
      <w:r w:rsidRPr="00BB4FBF">
        <w:rPr>
          <w:rFonts w:ascii="Arial" w:hAnsi="Arial" w:cs="Arial"/>
          <w:sz w:val="22"/>
          <w:szCs w:val="22"/>
          <w:lang w:val="en-US"/>
        </w:rPr>
        <w:t xml:space="preserve">Ian Goodfellow, Yoshua Bengio, and Aaron Courville. 2016. Deep Learning. The MIT Press. </w:t>
      </w:r>
    </w:p>
    <w:p w14:paraId="6F5FAC48" w14:textId="5C5055F2" w:rsidR="00BB4FBF" w:rsidRDefault="00BB4FBF" w:rsidP="00BB4FBF">
      <w:pPr>
        <w:pStyle w:val="BodyTextIndent"/>
        <w:numPr>
          <w:ilvl w:val="0"/>
          <w:numId w:val="33"/>
        </w:numPr>
        <w:rPr>
          <w:rFonts w:ascii="Arial" w:hAnsi="Arial" w:cs="Arial"/>
          <w:sz w:val="22"/>
          <w:szCs w:val="22"/>
          <w:lang w:val="en-US"/>
        </w:rPr>
      </w:pPr>
      <w:r>
        <w:rPr>
          <w:rFonts w:ascii="Arial" w:hAnsi="Arial" w:cs="Arial"/>
          <w:sz w:val="22"/>
          <w:szCs w:val="22"/>
          <w:lang w:val="en-US"/>
        </w:rPr>
        <w:t xml:space="preserve">[G]. </w:t>
      </w:r>
      <w:r w:rsidRPr="00BB4FBF">
        <w:rPr>
          <w:rFonts w:ascii="Arial" w:hAnsi="Arial" w:cs="Arial"/>
          <w:sz w:val="22"/>
          <w:szCs w:val="22"/>
          <w:lang w:val="en-US"/>
        </w:rPr>
        <w:t>Neural Machine Translation and Sequence-to-sequence Models: A Tutorial</w:t>
      </w:r>
      <w:r>
        <w:rPr>
          <w:rFonts w:ascii="Arial" w:hAnsi="Arial" w:cs="Arial"/>
          <w:sz w:val="22"/>
          <w:szCs w:val="22"/>
          <w:lang w:val="en-US"/>
        </w:rPr>
        <w:t xml:space="preserve">. </w:t>
      </w:r>
      <w:r w:rsidRPr="00BB4FBF">
        <w:rPr>
          <w:rFonts w:ascii="Arial" w:hAnsi="Arial" w:cs="Arial"/>
          <w:sz w:val="22"/>
          <w:szCs w:val="22"/>
          <w:lang w:val="en-US"/>
        </w:rPr>
        <w:t>Graham Neubig</w:t>
      </w:r>
      <w:r w:rsidR="00CB6F0D">
        <w:rPr>
          <w:rFonts w:ascii="Arial" w:hAnsi="Arial" w:cs="Arial"/>
          <w:sz w:val="22"/>
          <w:szCs w:val="22"/>
          <w:lang w:val="en-US"/>
        </w:rPr>
        <w:t>.</w:t>
      </w:r>
    </w:p>
    <w:p w14:paraId="7DB2664C" w14:textId="6EF0FD79" w:rsidR="00CB6F0D" w:rsidRPr="00BB4FBF" w:rsidRDefault="00CB6F0D" w:rsidP="00BB4FBF">
      <w:pPr>
        <w:pStyle w:val="BodyTextIndent"/>
        <w:numPr>
          <w:ilvl w:val="0"/>
          <w:numId w:val="33"/>
        </w:numPr>
        <w:rPr>
          <w:rFonts w:ascii="Arial" w:hAnsi="Arial" w:cs="Arial"/>
          <w:sz w:val="22"/>
          <w:szCs w:val="22"/>
          <w:lang w:val="en-US"/>
        </w:rPr>
      </w:pPr>
      <w:r>
        <w:rPr>
          <w:rFonts w:ascii="Arial" w:hAnsi="Arial" w:cs="Arial"/>
          <w:sz w:val="22"/>
          <w:szCs w:val="22"/>
          <w:lang w:val="en-US"/>
        </w:rPr>
        <w:t xml:space="preserve">[Ng]. </w:t>
      </w:r>
      <w:r w:rsidRPr="00CB6F0D">
        <w:rPr>
          <w:rFonts w:ascii="Arial" w:hAnsi="Arial" w:cs="Arial"/>
          <w:sz w:val="22"/>
          <w:szCs w:val="22"/>
          <w:lang w:val="en-US"/>
        </w:rPr>
        <w:t>Deep Learning Specialization</w:t>
      </w:r>
      <w:r>
        <w:rPr>
          <w:rFonts w:ascii="Arial" w:hAnsi="Arial" w:cs="Arial"/>
          <w:sz w:val="22"/>
          <w:szCs w:val="22"/>
          <w:lang w:val="en-US"/>
        </w:rPr>
        <w:t>. Coursera. DeepLearning.ai.</w:t>
      </w:r>
    </w:p>
    <w:p w14:paraId="600A1B2E" w14:textId="77777777" w:rsidR="00F71070" w:rsidRPr="00BB4FBF" w:rsidRDefault="00F71070" w:rsidP="00F71070">
      <w:pPr>
        <w:pStyle w:val="BodyTextIndent"/>
        <w:ind w:left="567"/>
        <w:rPr>
          <w:rFonts w:ascii="Arial" w:hAnsi="Arial" w:cs="Arial"/>
          <w:sz w:val="22"/>
          <w:szCs w:val="22"/>
          <w:lang w:val="en-US"/>
        </w:rPr>
      </w:pPr>
    </w:p>
    <w:p w14:paraId="64D6F1B6" w14:textId="77777777" w:rsidR="00F71070" w:rsidRPr="00BB4FBF" w:rsidRDefault="00F71070" w:rsidP="00F71070">
      <w:pPr>
        <w:pStyle w:val="BodyTextIndent"/>
        <w:ind w:left="567"/>
        <w:rPr>
          <w:rFonts w:ascii="Arial" w:hAnsi="Arial" w:cs="Arial"/>
          <w:sz w:val="22"/>
          <w:szCs w:val="22"/>
          <w:lang w:val="en-US"/>
        </w:rPr>
      </w:pPr>
    </w:p>
    <w:p w14:paraId="6FA98397" w14:textId="63A3FE36" w:rsidR="00F71070" w:rsidRDefault="00F71070" w:rsidP="00F71070">
      <w:pPr>
        <w:pStyle w:val="BodyTextIndent"/>
        <w:ind w:left="567" w:hanging="567"/>
        <w:rPr>
          <w:rFonts w:ascii="Arial" w:hAnsi="Arial" w:cs="Arial"/>
          <w:sz w:val="22"/>
          <w:szCs w:val="22"/>
          <w:lang w:val="es-CO"/>
        </w:rPr>
      </w:pPr>
      <w:r>
        <w:rPr>
          <w:rFonts w:ascii="Arial" w:hAnsi="Arial" w:cs="Arial"/>
          <w:sz w:val="22"/>
          <w:szCs w:val="22"/>
          <w:lang w:val="es-CO"/>
        </w:rPr>
        <w:t>Mas referencias de se irán cargando a la página web del curso a lo largo del semestre.</w:t>
      </w:r>
    </w:p>
    <w:p w14:paraId="16FE34C9" w14:textId="77777777" w:rsidR="00F71070" w:rsidRPr="00F71070" w:rsidRDefault="00F71070" w:rsidP="00F71070">
      <w:pPr>
        <w:tabs>
          <w:tab w:val="left" w:pos="6946"/>
        </w:tabs>
        <w:ind w:right="900"/>
        <w:rPr>
          <w:rFonts w:ascii="Arial" w:hAnsi="Arial" w:cs="Arial"/>
          <w:b/>
          <w:bCs/>
          <w:sz w:val="22"/>
          <w:szCs w:val="22"/>
          <w:lang w:val="es-CO"/>
        </w:rPr>
      </w:pPr>
    </w:p>
    <w:p w14:paraId="3169BC1E" w14:textId="6115A8EB" w:rsidR="00612948" w:rsidRPr="00873A77" w:rsidRDefault="00DE18F9" w:rsidP="00612948">
      <w:pPr>
        <w:numPr>
          <w:ilvl w:val="0"/>
          <w:numId w:val="2"/>
        </w:numPr>
        <w:tabs>
          <w:tab w:val="clear" w:pos="1636"/>
          <w:tab w:val="num" w:pos="709"/>
          <w:tab w:val="left" w:pos="6946"/>
        </w:tabs>
        <w:ind w:left="709" w:right="900" w:hanging="709"/>
        <w:rPr>
          <w:rFonts w:ascii="Arial" w:hAnsi="Arial" w:cs="Arial"/>
          <w:b/>
          <w:bCs/>
          <w:sz w:val="22"/>
          <w:szCs w:val="22"/>
          <w:lang w:val="es-ES"/>
        </w:rPr>
      </w:pPr>
      <w:r w:rsidRPr="00DE18F9">
        <w:rPr>
          <w:rFonts w:ascii="Arial" w:hAnsi="Arial" w:cs="Arial"/>
          <w:b/>
          <w:bCs/>
          <w:sz w:val="22"/>
          <w:szCs w:val="22"/>
          <w:lang w:val="es-ES"/>
        </w:rPr>
        <w:t>Metodología</w:t>
      </w:r>
    </w:p>
    <w:p w14:paraId="40629468" w14:textId="77777777" w:rsidR="00612948" w:rsidRPr="00873A77" w:rsidRDefault="00612948" w:rsidP="00612948">
      <w:pPr>
        <w:pStyle w:val="ListParagraph"/>
        <w:ind w:left="0"/>
        <w:rPr>
          <w:rFonts w:ascii="Arial" w:hAnsi="Arial" w:cs="Arial"/>
          <w:b/>
          <w:bCs/>
          <w:sz w:val="22"/>
          <w:szCs w:val="22"/>
          <w:lang w:val="es-ES"/>
        </w:rPr>
      </w:pPr>
    </w:p>
    <w:p w14:paraId="17B38BF0" w14:textId="4CD83BB6" w:rsidR="00445F0C" w:rsidRPr="00873A77" w:rsidRDefault="00445F0C" w:rsidP="00445F0C">
      <w:pPr>
        <w:jc w:val="both"/>
        <w:rPr>
          <w:rFonts w:ascii="Arial" w:hAnsi="Arial" w:cs="Arial"/>
          <w:sz w:val="22"/>
          <w:szCs w:val="22"/>
          <w:lang w:val="es-ES"/>
        </w:rPr>
      </w:pPr>
      <w:r w:rsidRPr="00DE18F9">
        <w:rPr>
          <w:rFonts w:ascii="Arial" w:hAnsi="Arial" w:cs="Arial"/>
          <w:sz w:val="22"/>
          <w:szCs w:val="22"/>
          <w:lang w:val="es-ES"/>
        </w:rPr>
        <w:t xml:space="preserve">El curso se desarrollará en </w:t>
      </w:r>
      <w:r>
        <w:rPr>
          <w:rFonts w:ascii="Arial" w:hAnsi="Arial" w:cs="Arial"/>
          <w:sz w:val="22"/>
          <w:szCs w:val="22"/>
          <w:lang w:val="es-ES"/>
        </w:rPr>
        <w:t>una</w:t>
      </w:r>
      <w:r w:rsidRPr="00DE18F9">
        <w:rPr>
          <w:rFonts w:ascii="Arial" w:hAnsi="Arial" w:cs="Arial"/>
          <w:sz w:val="22"/>
          <w:szCs w:val="22"/>
          <w:lang w:val="es-ES"/>
        </w:rPr>
        <w:t xml:space="preserve"> sesiones magistral a la semana</w:t>
      </w:r>
      <w:r>
        <w:rPr>
          <w:rFonts w:ascii="Arial" w:hAnsi="Arial" w:cs="Arial"/>
          <w:sz w:val="22"/>
          <w:szCs w:val="22"/>
          <w:lang w:val="es-ES"/>
        </w:rPr>
        <w:t xml:space="preserve">, </w:t>
      </w:r>
      <w:r w:rsidRPr="00B55471">
        <w:rPr>
          <w:rFonts w:ascii="Arial" w:hAnsi="Arial" w:cs="Arial"/>
          <w:sz w:val="22"/>
          <w:szCs w:val="22"/>
          <w:u w:val="single"/>
          <w:lang w:val="es-ES"/>
        </w:rPr>
        <w:t>una semana presencial y otra virtual de forma intercalada (i.e., formato de clase hibrida),</w:t>
      </w:r>
      <w:r>
        <w:rPr>
          <w:rFonts w:ascii="Arial" w:hAnsi="Arial" w:cs="Arial"/>
          <w:sz w:val="22"/>
          <w:szCs w:val="22"/>
          <w:lang w:val="es-ES"/>
        </w:rPr>
        <w:t xml:space="preserve"> </w:t>
      </w:r>
      <w:r w:rsidRPr="00DE18F9">
        <w:rPr>
          <w:rFonts w:ascii="Arial" w:hAnsi="Arial" w:cs="Arial"/>
          <w:sz w:val="22"/>
          <w:szCs w:val="22"/>
          <w:lang w:val="es-ES"/>
        </w:rPr>
        <w:t xml:space="preserve">para todo el grupo a cargo del profesor titular, junto con una sesión complementaria, dictada por </w:t>
      </w:r>
      <w:r>
        <w:rPr>
          <w:rFonts w:ascii="Arial" w:hAnsi="Arial" w:cs="Arial"/>
          <w:sz w:val="22"/>
          <w:szCs w:val="22"/>
          <w:lang w:val="es-ES"/>
        </w:rPr>
        <w:t>los</w:t>
      </w:r>
      <w:r w:rsidRPr="00DE18F9">
        <w:rPr>
          <w:rFonts w:ascii="Arial" w:hAnsi="Arial" w:cs="Arial"/>
          <w:sz w:val="22"/>
          <w:szCs w:val="22"/>
          <w:lang w:val="es-ES"/>
        </w:rPr>
        <w:t xml:space="preserve"> profesor</w:t>
      </w:r>
      <w:r>
        <w:rPr>
          <w:rFonts w:ascii="Arial" w:hAnsi="Arial" w:cs="Arial"/>
          <w:sz w:val="22"/>
          <w:szCs w:val="22"/>
          <w:lang w:val="es-ES"/>
        </w:rPr>
        <w:t>es</w:t>
      </w:r>
      <w:r w:rsidRPr="00DE18F9">
        <w:rPr>
          <w:rFonts w:ascii="Arial" w:hAnsi="Arial" w:cs="Arial"/>
          <w:sz w:val="22"/>
          <w:szCs w:val="22"/>
          <w:lang w:val="es-ES"/>
        </w:rPr>
        <w:t xml:space="preserve"> </w:t>
      </w:r>
      <w:r>
        <w:rPr>
          <w:rFonts w:ascii="Arial" w:hAnsi="Arial" w:cs="Arial"/>
          <w:sz w:val="22"/>
          <w:szCs w:val="22"/>
          <w:lang w:val="es-ES"/>
        </w:rPr>
        <w:t>complementarios</w:t>
      </w:r>
      <w:r w:rsidRPr="00DE18F9">
        <w:rPr>
          <w:rFonts w:ascii="Arial" w:hAnsi="Arial" w:cs="Arial"/>
          <w:sz w:val="22"/>
          <w:szCs w:val="22"/>
          <w:lang w:val="es-ES"/>
        </w:rPr>
        <w:t>. Las clases magistrales se enfocarán en la presentación formal de la teoría, y las clases complementarias se concentrarán en ejercicios para fortalecer el aprendizaje de los diferentes temas cubiertos en el curso.</w:t>
      </w:r>
    </w:p>
    <w:p w14:paraId="6F8B6D3D" w14:textId="52EAA28A" w:rsidR="00FD5F73" w:rsidRDefault="00FD5F73" w:rsidP="00E835BA">
      <w:pPr>
        <w:ind w:left="360"/>
        <w:jc w:val="both"/>
        <w:rPr>
          <w:rFonts w:ascii="Arial" w:hAnsi="Arial" w:cs="Arial"/>
          <w:sz w:val="22"/>
          <w:szCs w:val="22"/>
          <w:lang w:val="es-ES"/>
        </w:rPr>
      </w:pPr>
    </w:p>
    <w:p w14:paraId="7D15FADE" w14:textId="77777777" w:rsidR="00634F26" w:rsidRDefault="00634F26" w:rsidP="00634F26">
      <w:pPr>
        <w:jc w:val="both"/>
        <w:rPr>
          <w:rFonts w:ascii="Arial" w:hAnsi="Arial" w:cs="Arial"/>
          <w:sz w:val="22"/>
          <w:szCs w:val="22"/>
          <w:lang w:val="es-ES"/>
        </w:rPr>
      </w:pPr>
    </w:p>
    <w:p w14:paraId="2F378FAF" w14:textId="5F00585A" w:rsidR="00634F26" w:rsidRDefault="00634F26" w:rsidP="00634F26">
      <w:pPr>
        <w:numPr>
          <w:ilvl w:val="0"/>
          <w:numId w:val="2"/>
        </w:numPr>
        <w:tabs>
          <w:tab w:val="clear" w:pos="1636"/>
          <w:tab w:val="num" w:pos="709"/>
          <w:tab w:val="left" w:pos="6946"/>
        </w:tabs>
        <w:ind w:left="709" w:right="900" w:hanging="709"/>
        <w:rPr>
          <w:rFonts w:ascii="Arial" w:hAnsi="Arial" w:cs="Arial"/>
          <w:b/>
          <w:bCs/>
          <w:sz w:val="22"/>
          <w:szCs w:val="22"/>
          <w:lang w:val="es-ES"/>
        </w:rPr>
      </w:pPr>
      <w:r w:rsidRPr="00634F26">
        <w:rPr>
          <w:rFonts w:ascii="Arial" w:hAnsi="Arial" w:cs="Arial"/>
          <w:b/>
          <w:bCs/>
          <w:sz w:val="22"/>
          <w:szCs w:val="22"/>
          <w:lang w:val="es-ES"/>
        </w:rPr>
        <w:t>Evaluación y Reclamos</w:t>
      </w:r>
    </w:p>
    <w:p w14:paraId="1C644536" w14:textId="2EF99404" w:rsidR="002D6F41" w:rsidRDefault="002D6F41" w:rsidP="002D6F41">
      <w:pPr>
        <w:tabs>
          <w:tab w:val="left" w:pos="6946"/>
        </w:tabs>
        <w:ind w:right="900"/>
        <w:rPr>
          <w:rFonts w:ascii="Arial" w:eastAsia="Arial" w:hAnsi="Arial" w:cs="Arial"/>
          <w:b/>
          <w:sz w:val="22"/>
          <w:szCs w:val="22"/>
        </w:rPr>
      </w:pPr>
    </w:p>
    <w:p w14:paraId="4DBFF92A" w14:textId="77777777" w:rsidR="002D6F41" w:rsidRDefault="002D6F41" w:rsidP="002D6F41">
      <w:pPr>
        <w:pBdr>
          <w:top w:val="nil"/>
          <w:left w:val="nil"/>
          <w:bottom w:val="nil"/>
          <w:right w:val="nil"/>
          <w:between w:val="nil"/>
        </w:pBdr>
        <w:tabs>
          <w:tab w:val="left" w:pos="6946"/>
        </w:tabs>
        <w:ind w:left="1636" w:right="900"/>
        <w:rPr>
          <w:rFonts w:ascii="Arial" w:eastAsia="Arial" w:hAnsi="Arial" w:cs="Arial"/>
          <w:b/>
          <w:color w:val="000000"/>
          <w:sz w:val="22"/>
          <w:szCs w:val="22"/>
        </w:rPr>
      </w:pPr>
    </w:p>
    <w:p w14:paraId="58C6A436" w14:textId="316F155E" w:rsidR="002D6F41" w:rsidRDefault="002D6F41" w:rsidP="002D6F41">
      <w:pPr>
        <w:jc w:val="both"/>
        <w:rPr>
          <w:rFonts w:ascii="Arial" w:eastAsia="Arial" w:hAnsi="Arial" w:cs="Arial"/>
          <w:sz w:val="22"/>
          <w:szCs w:val="22"/>
        </w:rPr>
      </w:pPr>
      <w:r>
        <w:rPr>
          <w:rFonts w:ascii="Arial" w:eastAsia="Arial" w:hAnsi="Arial" w:cs="Arial"/>
          <w:sz w:val="22"/>
          <w:szCs w:val="22"/>
        </w:rPr>
        <w:t xml:space="preserve">Este curso es muy práctico y requiere de la participación intensa de los estudiantes para su desarrollo. Los estudiantes tendrán que formar grupos (de mínimo dos personas a máximo </w:t>
      </w:r>
      <w:r>
        <w:rPr>
          <w:rFonts w:ascii="Arial" w:eastAsia="Arial" w:hAnsi="Arial" w:cs="Arial"/>
          <w:sz w:val="22"/>
          <w:szCs w:val="22"/>
        </w:rPr>
        <w:t>tres</w:t>
      </w:r>
      <w:r>
        <w:rPr>
          <w:rFonts w:ascii="Arial" w:eastAsia="Arial" w:hAnsi="Arial" w:cs="Arial"/>
          <w:sz w:val="22"/>
          <w:szCs w:val="22"/>
        </w:rPr>
        <w:t xml:space="preserve"> personas) para hacer las siguientes entregas:</w:t>
      </w:r>
    </w:p>
    <w:p w14:paraId="5796914B" w14:textId="77777777" w:rsidR="002D6F41" w:rsidRDefault="002D6F41" w:rsidP="002D6F41">
      <w:pPr>
        <w:jc w:val="both"/>
        <w:rPr>
          <w:rFonts w:ascii="Arial" w:eastAsia="Arial" w:hAnsi="Arial" w:cs="Arial"/>
          <w:sz w:val="22"/>
          <w:szCs w:val="22"/>
        </w:rPr>
      </w:pPr>
    </w:p>
    <w:p w14:paraId="4650D6BE" w14:textId="77777777" w:rsidR="002D6F41" w:rsidRDefault="002D6F41" w:rsidP="002D6F41">
      <w:pPr>
        <w:numPr>
          <w:ilvl w:val="0"/>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Taller 1 (20% de la nota)</w:t>
      </w:r>
    </w:p>
    <w:p w14:paraId="264B1177" w14:textId="77777777" w:rsidR="002D6F41" w:rsidRDefault="002D6F41" w:rsidP="002D6F41">
      <w:pPr>
        <w:numPr>
          <w:ilvl w:val="0"/>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Taller 2 (20% de la nota)</w:t>
      </w:r>
    </w:p>
    <w:p w14:paraId="28E9BEED" w14:textId="77777777" w:rsidR="002D6F41" w:rsidRDefault="002D6F41" w:rsidP="002D6F41">
      <w:pPr>
        <w:numPr>
          <w:ilvl w:val="0"/>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Taller 3 (20% de la nota)</w:t>
      </w:r>
    </w:p>
    <w:p w14:paraId="2A4E4285" w14:textId="77777777" w:rsidR="002D6F41" w:rsidRDefault="002D6F41" w:rsidP="002D6F41">
      <w:pPr>
        <w:numPr>
          <w:ilvl w:val="0"/>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Propuesta de proyecto final (10% de la nota).</w:t>
      </w:r>
    </w:p>
    <w:p w14:paraId="175AB98B" w14:textId="77777777" w:rsidR="002D6F41" w:rsidRDefault="002D6F41" w:rsidP="002D6F41">
      <w:pPr>
        <w:numPr>
          <w:ilvl w:val="0"/>
          <w:numId w:val="3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Proyecto final (30% de la nota): </w:t>
      </w:r>
      <w:r>
        <w:rPr>
          <w:rFonts w:ascii="Arial" w:eastAsia="Arial" w:hAnsi="Arial" w:cs="Arial"/>
          <w:color w:val="000000"/>
          <w:sz w:val="22"/>
          <w:szCs w:val="22"/>
          <w:u w:val="single"/>
        </w:rPr>
        <w:t>Máximo seis páginas</w:t>
      </w:r>
      <w:r>
        <w:rPr>
          <w:rFonts w:ascii="Arial" w:eastAsia="Arial" w:hAnsi="Arial" w:cs="Arial"/>
          <w:color w:val="000000"/>
          <w:sz w:val="22"/>
          <w:szCs w:val="22"/>
        </w:rPr>
        <w:t xml:space="preserve"> incluyendo tablas, gráficos, bibliografía, etc.</w:t>
      </w:r>
    </w:p>
    <w:p w14:paraId="0E8CB914" w14:textId="77777777" w:rsidR="002D6F41" w:rsidRDefault="002D6F41" w:rsidP="002D6F41">
      <w:pPr>
        <w:jc w:val="both"/>
        <w:rPr>
          <w:rFonts w:ascii="Arial" w:eastAsia="Arial" w:hAnsi="Arial" w:cs="Arial"/>
          <w:sz w:val="22"/>
          <w:szCs w:val="22"/>
        </w:rPr>
      </w:pPr>
    </w:p>
    <w:p w14:paraId="02286E01" w14:textId="77777777" w:rsidR="002D6F41" w:rsidRPr="00634F26" w:rsidRDefault="002D6F41" w:rsidP="002D6F41">
      <w:pPr>
        <w:jc w:val="both"/>
        <w:rPr>
          <w:rFonts w:ascii="Arial" w:hAnsi="Arial" w:cs="Arial"/>
          <w:sz w:val="22"/>
          <w:szCs w:val="22"/>
          <w:lang w:val="es-ES"/>
        </w:rPr>
      </w:pPr>
      <w:r w:rsidRPr="00634F26">
        <w:rPr>
          <w:rFonts w:ascii="Arial" w:hAnsi="Arial" w:cs="Arial"/>
          <w:sz w:val="22"/>
          <w:szCs w:val="22"/>
          <w:lang w:val="es-ES"/>
        </w:rPr>
        <w:t>Las calificaciones definitivas de las materias serán numéricas con dos decimales. No se aproximan las notas.</w:t>
      </w:r>
    </w:p>
    <w:p w14:paraId="6410C054" w14:textId="77777777" w:rsidR="002D6F41" w:rsidRPr="00634F26" w:rsidRDefault="002D6F41" w:rsidP="002D6F41">
      <w:pPr>
        <w:jc w:val="both"/>
        <w:rPr>
          <w:rFonts w:ascii="Arial" w:hAnsi="Arial" w:cs="Arial"/>
          <w:sz w:val="22"/>
          <w:szCs w:val="22"/>
          <w:lang w:val="es-ES"/>
        </w:rPr>
      </w:pPr>
    </w:p>
    <w:p w14:paraId="71AF378C" w14:textId="77777777" w:rsidR="002D6F41" w:rsidRPr="00634F26" w:rsidRDefault="002D6F41" w:rsidP="002D6F41">
      <w:pPr>
        <w:jc w:val="both"/>
        <w:rPr>
          <w:rFonts w:ascii="Arial" w:hAnsi="Arial" w:cs="Arial"/>
          <w:sz w:val="22"/>
          <w:szCs w:val="22"/>
          <w:lang w:val="es-ES"/>
        </w:rPr>
      </w:pPr>
      <w:r w:rsidRPr="00634F26">
        <w:rPr>
          <w:rFonts w:ascii="Arial" w:hAnsi="Arial" w:cs="Arial"/>
          <w:sz w:val="22"/>
          <w:szCs w:val="22"/>
          <w:lang w:val="es-ES"/>
        </w:rPr>
        <w:t xml:space="preserve">Reclamos: ¿cómo y en qué momento debe presentar un estudiante un reclamo sobre su nota en cualquier evaluación del curso? Según los artículos 62, 63 y 64 del Reglamento General de Estudiantes de Maestría, el estudiante tendrá cuatro días hábiles después de la entrega de la evaluación calificada para presentar un reclamo. El profesor magistral responderá al reclamo en los cinco días hábiles siguientes. Si el </w:t>
      </w:r>
      <w:r w:rsidRPr="00634F26">
        <w:rPr>
          <w:rFonts w:ascii="Arial" w:hAnsi="Arial" w:cs="Arial"/>
          <w:sz w:val="22"/>
          <w:szCs w:val="22"/>
          <w:lang w:val="es-ES"/>
        </w:rPr>
        <w:lastRenderedPageBreak/>
        <w:t>estudiante considera que la respuesta no concuerda con los criterios de evaluación podrá solicitar un segundo calificador al Consejo de la Facultad en los cuatro días hábiles posteriores a la recepción de la decisión del profesor.</w:t>
      </w:r>
    </w:p>
    <w:p w14:paraId="1E523F11" w14:textId="77777777" w:rsidR="002D6F41" w:rsidRDefault="002D6F41" w:rsidP="002D6F41">
      <w:pPr>
        <w:jc w:val="both"/>
        <w:rPr>
          <w:rFonts w:ascii="Arial" w:eastAsia="Arial" w:hAnsi="Arial" w:cs="Arial"/>
          <w:sz w:val="22"/>
          <w:szCs w:val="22"/>
        </w:rPr>
      </w:pPr>
    </w:p>
    <w:p w14:paraId="09B4038C" w14:textId="77777777" w:rsidR="00634F26" w:rsidRPr="00634F26" w:rsidRDefault="00634F26" w:rsidP="00634F26">
      <w:pPr>
        <w:jc w:val="both"/>
        <w:rPr>
          <w:rFonts w:ascii="Arial" w:hAnsi="Arial" w:cs="Arial"/>
          <w:sz w:val="22"/>
          <w:szCs w:val="22"/>
          <w:lang w:val="es-ES"/>
        </w:rPr>
      </w:pPr>
    </w:p>
    <w:p w14:paraId="59F8D2AC" w14:textId="47C99868" w:rsidR="00634F26" w:rsidRPr="00634F26" w:rsidRDefault="00634F26" w:rsidP="00634F26">
      <w:pPr>
        <w:numPr>
          <w:ilvl w:val="0"/>
          <w:numId w:val="2"/>
        </w:numPr>
        <w:tabs>
          <w:tab w:val="clear" w:pos="1636"/>
          <w:tab w:val="num" w:pos="709"/>
          <w:tab w:val="left" w:pos="6946"/>
        </w:tabs>
        <w:ind w:left="709" w:right="900" w:hanging="709"/>
        <w:rPr>
          <w:rFonts w:ascii="Arial" w:hAnsi="Arial" w:cs="Arial"/>
          <w:b/>
          <w:bCs/>
          <w:sz w:val="22"/>
          <w:szCs w:val="22"/>
          <w:lang w:val="es-ES"/>
        </w:rPr>
      </w:pPr>
      <w:r w:rsidRPr="00634F26">
        <w:rPr>
          <w:rFonts w:ascii="Arial" w:hAnsi="Arial" w:cs="Arial"/>
          <w:b/>
          <w:bCs/>
          <w:sz w:val="22"/>
          <w:szCs w:val="22"/>
          <w:lang w:val="es-ES"/>
        </w:rPr>
        <w:t xml:space="preserve">Reclamos y fraude académico </w:t>
      </w:r>
    </w:p>
    <w:p w14:paraId="39B6EEE5" w14:textId="77777777" w:rsidR="00634F26" w:rsidRPr="00634F26" w:rsidRDefault="00634F26" w:rsidP="00634F26">
      <w:pPr>
        <w:jc w:val="both"/>
        <w:rPr>
          <w:rFonts w:ascii="Arial" w:hAnsi="Arial" w:cs="Arial"/>
          <w:sz w:val="22"/>
          <w:szCs w:val="22"/>
          <w:lang w:val="es-ES"/>
        </w:rPr>
      </w:pPr>
    </w:p>
    <w:p w14:paraId="7CC72762" w14:textId="77777777" w:rsidR="00F02C74" w:rsidRDefault="00634F26" w:rsidP="00634F26">
      <w:pPr>
        <w:pStyle w:val="ListParagraph"/>
        <w:numPr>
          <w:ilvl w:val="0"/>
          <w:numId w:val="34"/>
        </w:numPr>
        <w:jc w:val="both"/>
        <w:rPr>
          <w:rFonts w:ascii="Arial" w:hAnsi="Arial" w:cs="Arial"/>
          <w:sz w:val="22"/>
          <w:szCs w:val="22"/>
          <w:lang w:val="es-ES"/>
        </w:rPr>
      </w:pPr>
      <w:r w:rsidRPr="00F02C74">
        <w:rPr>
          <w:rFonts w:ascii="Arial" w:hAnsi="Arial" w:cs="Arial"/>
          <w:sz w:val="22"/>
          <w:szCs w:val="22"/>
          <w:lang w:val="es-ES"/>
        </w:rPr>
        <w:t>Según los artículos 62, 63 y 64 del Reglamento General de Estudiantes de Maestría, el estudiante tendrá cuatro días hábiles después de la entrega de la evaluación calificada para presentar un reclamo. El profesor magistral responderá al reclamo en los cinco días hábiles siguientes. Si el estudiante considera que la respuesta no concuerda con los criterios de evaluación, podrá solicitar un segundo calificador al Consejo de la Facultad de Economía dentro de los cuatro días hábiles siguientes a la recepción de la decisión del profesor.</w:t>
      </w:r>
    </w:p>
    <w:p w14:paraId="260A08DD" w14:textId="77777777" w:rsidR="00F02C74" w:rsidRDefault="00F02C74" w:rsidP="00F02C74">
      <w:pPr>
        <w:pStyle w:val="ListParagraph"/>
        <w:ind w:left="720"/>
        <w:jc w:val="both"/>
        <w:rPr>
          <w:rFonts w:ascii="Arial" w:hAnsi="Arial" w:cs="Arial"/>
          <w:sz w:val="22"/>
          <w:szCs w:val="22"/>
          <w:lang w:val="es-ES"/>
        </w:rPr>
      </w:pPr>
    </w:p>
    <w:p w14:paraId="6B260A5F" w14:textId="38A7146B" w:rsidR="00634F26" w:rsidRPr="00F02C74" w:rsidRDefault="00634F26" w:rsidP="00634F26">
      <w:pPr>
        <w:pStyle w:val="ListParagraph"/>
        <w:numPr>
          <w:ilvl w:val="0"/>
          <w:numId w:val="34"/>
        </w:numPr>
        <w:jc w:val="both"/>
        <w:rPr>
          <w:rFonts w:ascii="Arial" w:hAnsi="Arial" w:cs="Arial"/>
          <w:sz w:val="22"/>
          <w:szCs w:val="22"/>
          <w:lang w:val="es-ES"/>
        </w:rPr>
      </w:pPr>
      <w:r w:rsidRPr="00F02C74">
        <w:rPr>
          <w:rFonts w:ascii="Arial" w:hAnsi="Arial" w:cs="Arial"/>
          <w:sz w:val="22"/>
          <w:szCs w:val="22"/>
          <w:lang w:val="es-ES"/>
        </w:rPr>
        <w:t xml:space="preserve">Fraude académico: las conductas que se consideran fraude académico se encuentran en el artículo 4 del Régimen Disciplinario. </w:t>
      </w:r>
    </w:p>
    <w:p w14:paraId="2D68C397" w14:textId="77777777" w:rsidR="00634F26" w:rsidRPr="00634F26" w:rsidRDefault="00634F26" w:rsidP="00634F26">
      <w:pPr>
        <w:jc w:val="both"/>
        <w:rPr>
          <w:rFonts w:ascii="Arial" w:hAnsi="Arial" w:cs="Arial"/>
          <w:sz w:val="22"/>
          <w:szCs w:val="22"/>
          <w:lang w:val="es-ES"/>
        </w:rPr>
      </w:pPr>
    </w:p>
    <w:p w14:paraId="2724530C" w14:textId="77777777" w:rsidR="00634F26" w:rsidRPr="00634F26" w:rsidRDefault="00634F26" w:rsidP="00634F26">
      <w:pPr>
        <w:jc w:val="both"/>
        <w:rPr>
          <w:rFonts w:ascii="Arial" w:hAnsi="Arial" w:cs="Arial"/>
          <w:sz w:val="22"/>
          <w:szCs w:val="22"/>
          <w:lang w:val="es-ES"/>
        </w:rPr>
      </w:pPr>
    </w:p>
    <w:p w14:paraId="3792A902" w14:textId="77777777" w:rsidR="00634F26" w:rsidRPr="00634F26" w:rsidRDefault="00634F26" w:rsidP="00634F26">
      <w:pPr>
        <w:jc w:val="both"/>
        <w:rPr>
          <w:rFonts w:ascii="Arial" w:hAnsi="Arial" w:cs="Arial"/>
          <w:sz w:val="22"/>
          <w:szCs w:val="22"/>
          <w:lang w:val="es-ES"/>
        </w:rPr>
      </w:pPr>
    </w:p>
    <w:p w14:paraId="106A8DAB" w14:textId="6A92CA9F" w:rsidR="00634F26" w:rsidRDefault="00634F26" w:rsidP="00634F26">
      <w:pPr>
        <w:numPr>
          <w:ilvl w:val="0"/>
          <w:numId w:val="2"/>
        </w:numPr>
        <w:tabs>
          <w:tab w:val="clear" w:pos="1636"/>
          <w:tab w:val="num" w:pos="709"/>
          <w:tab w:val="left" w:pos="6946"/>
        </w:tabs>
        <w:ind w:left="709" w:right="900" w:hanging="709"/>
        <w:rPr>
          <w:rFonts w:ascii="Arial" w:hAnsi="Arial" w:cs="Arial"/>
          <w:b/>
          <w:bCs/>
          <w:sz w:val="22"/>
          <w:szCs w:val="22"/>
          <w:lang w:val="es-ES"/>
        </w:rPr>
      </w:pPr>
      <w:r w:rsidRPr="00634F26">
        <w:rPr>
          <w:rFonts w:ascii="Arial" w:hAnsi="Arial" w:cs="Arial"/>
          <w:b/>
          <w:bCs/>
          <w:sz w:val="22"/>
          <w:szCs w:val="22"/>
          <w:lang w:val="es-ES"/>
        </w:rPr>
        <w:t>Políticas de bienestar</w:t>
      </w:r>
    </w:p>
    <w:p w14:paraId="2D2B05BD" w14:textId="77777777" w:rsidR="00634F26" w:rsidRPr="00634F26" w:rsidRDefault="00634F26" w:rsidP="00634F26">
      <w:pPr>
        <w:tabs>
          <w:tab w:val="left" w:pos="6946"/>
        </w:tabs>
        <w:ind w:left="709" w:right="900"/>
        <w:rPr>
          <w:rFonts w:ascii="Arial" w:hAnsi="Arial" w:cs="Arial"/>
          <w:b/>
          <w:bCs/>
          <w:sz w:val="22"/>
          <w:szCs w:val="22"/>
          <w:lang w:val="es-ES"/>
        </w:rPr>
      </w:pPr>
    </w:p>
    <w:p w14:paraId="62C987BA" w14:textId="77777777" w:rsidR="00634F26" w:rsidRPr="00634F26" w:rsidRDefault="00634F26" w:rsidP="00634F26">
      <w:pPr>
        <w:jc w:val="both"/>
        <w:rPr>
          <w:rFonts w:ascii="Arial" w:hAnsi="Arial" w:cs="Arial"/>
          <w:sz w:val="22"/>
          <w:szCs w:val="22"/>
          <w:lang w:val="es-ES"/>
        </w:rPr>
      </w:pPr>
    </w:p>
    <w:p w14:paraId="6868C3A8" w14:textId="77777777" w:rsidR="00634F26" w:rsidRPr="00634F26" w:rsidRDefault="00634F26" w:rsidP="00634F26">
      <w:pPr>
        <w:jc w:val="both"/>
        <w:rPr>
          <w:rFonts w:ascii="Arial" w:hAnsi="Arial" w:cs="Arial"/>
          <w:b/>
          <w:bCs/>
          <w:sz w:val="22"/>
          <w:szCs w:val="22"/>
          <w:lang w:val="es-ES"/>
        </w:rPr>
      </w:pPr>
      <w:r w:rsidRPr="00634F26">
        <w:rPr>
          <w:rFonts w:ascii="Arial" w:hAnsi="Arial" w:cs="Arial"/>
          <w:b/>
          <w:bCs/>
          <w:sz w:val="22"/>
          <w:szCs w:val="22"/>
          <w:lang w:val="es-ES"/>
        </w:rPr>
        <w:t xml:space="preserve">Ajustes razonables </w:t>
      </w:r>
    </w:p>
    <w:p w14:paraId="1627031D" w14:textId="77777777" w:rsidR="00634F26" w:rsidRPr="00634F26" w:rsidRDefault="00634F26" w:rsidP="00634F26">
      <w:pPr>
        <w:jc w:val="both"/>
        <w:rPr>
          <w:rFonts w:ascii="Arial" w:hAnsi="Arial" w:cs="Arial"/>
          <w:sz w:val="22"/>
          <w:szCs w:val="22"/>
          <w:lang w:val="es-ES"/>
        </w:rPr>
      </w:pPr>
    </w:p>
    <w:p w14:paraId="71AF2568" w14:textId="77777777" w:rsidR="00634F26" w:rsidRPr="00634F26" w:rsidRDefault="00634F26" w:rsidP="00634F26">
      <w:pPr>
        <w:jc w:val="both"/>
        <w:rPr>
          <w:rFonts w:ascii="Arial" w:hAnsi="Arial" w:cs="Arial"/>
          <w:sz w:val="22"/>
          <w:szCs w:val="22"/>
          <w:lang w:val="es-ES"/>
        </w:rPr>
      </w:pPr>
      <w:r w:rsidRPr="00634F26">
        <w:rPr>
          <w:rFonts w:ascii="Arial" w:hAnsi="Arial" w:cs="Arial"/>
          <w:sz w:val="22"/>
          <w:szCs w:val="22"/>
          <w:lang w:val="es-ES"/>
        </w:rPr>
        <w:t>Se entiende por ajustes razonables todas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Convención sobre los Derechos de las Personas con Discapacidad, art. 2.</w:t>
      </w:r>
    </w:p>
    <w:p w14:paraId="673AF79F" w14:textId="77777777" w:rsidR="00634F26" w:rsidRPr="00634F26" w:rsidRDefault="00634F26" w:rsidP="00634F26">
      <w:pPr>
        <w:jc w:val="both"/>
        <w:rPr>
          <w:rFonts w:ascii="Arial" w:hAnsi="Arial" w:cs="Arial"/>
          <w:sz w:val="22"/>
          <w:szCs w:val="22"/>
          <w:lang w:val="es-ES"/>
        </w:rPr>
      </w:pPr>
    </w:p>
    <w:p w14:paraId="5C3A7DE1" w14:textId="77777777" w:rsidR="00634F26" w:rsidRPr="00634F26" w:rsidRDefault="00634F26" w:rsidP="00634F26">
      <w:pPr>
        <w:jc w:val="both"/>
        <w:rPr>
          <w:rFonts w:ascii="Arial" w:hAnsi="Arial" w:cs="Arial"/>
          <w:sz w:val="22"/>
          <w:szCs w:val="22"/>
          <w:lang w:val="es-ES"/>
        </w:rPr>
      </w:pPr>
      <w:r w:rsidRPr="00634F26">
        <w:rPr>
          <w:rFonts w:ascii="Arial" w:hAnsi="Arial" w:cs="Arial"/>
          <w:sz w:val="22"/>
          <w:szCs w:val="22"/>
          <w:lang w:val="es-ES"/>
        </w:rPr>
        <w:t>Si requiere ajustes razonables, lo invitamos a buscar asesoría y apoyo en la Coordinación de su programa o en la Decanatura de Estudiantes.</w:t>
      </w:r>
    </w:p>
    <w:p w14:paraId="4AFC08E3" w14:textId="77777777" w:rsidR="00634F26" w:rsidRPr="00634F26" w:rsidRDefault="00634F26" w:rsidP="00634F26">
      <w:pPr>
        <w:jc w:val="both"/>
        <w:rPr>
          <w:rFonts w:ascii="Arial" w:hAnsi="Arial" w:cs="Arial"/>
          <w:sz w:val="22"/>
          <w:szCs w:val="22"/>
          <w:lang w:val="es-ES"/>
        </w:rPr>
      </w:pPr>
    </w:p>
    <w:p w14:paraId="41EDD8BD" w14:textId="77777777" w:rsidR="00634F26" w:rsidRPr="00634F26" w:rsidRDefault="00634F26" w:rsidP="00634F26">
      <w:pPr>
        <w:jc w:val="both"/>
        <w:rPr>
          <w:rFonts w:ascii="Arial" w:hAnsi="Arial" w:cs="Arial"/>
          <w:sz w:val="22"/>
          <w:szCs w:val="22"/>
          <w:lang w:val="es-ES"/>
        </w:rPr>
      </w:pPr>
      <w:r w:rsidRPr="00634F26">
        <w:rPr>
          <w:rFonts w:ascii="Arial" w:hAnsi="Arial" w:cs="Arial"/>
          <w:sz w:val="22"/>
          <w:szCs w:val="22"/>
          <w:lang w:val="es-ES"/>
        </w:rPr>
        <w:t xml:space="preserve">Más información aquí. </w:t>
      </w:r>
    </w:p>
    <w:p w14:paraId="5CA09031" w14:textId="77777777" w:rsidR="00634F26" w:rsidRPr="00634F26" w:rsidRDefault="00634F26" w:rsidP="00634F26">
      <w:pPr>
        <w:jc w:val="both"/>
        <w:rPr>
          <w:rFonts w:ascii="Arial" w:hAnsi="Arial" w:cs="Arial"/>
          <w:sz w:val="22"/>
          <w:szCs w:val="22"/>
          <w:lang w:val="es-ES"/>
        </w:rPr>
      </w:pPr>
    </w:p>
    <w:p w14:paraId="16C89739" w14:textId="77777777" w:rsidR="00634F26" w:rsidRPr="00634F26" w:rsidRDefault="00634F26" w:rsidP="00634F26">
      <w:pPr>
        <w:jc w:val="both"/>
        <w:rPr>
          <w:rFonts w:ascii="Arial" w:hAnsi="Arial" w:cs="Arial"/>
          <w:sz w:val="22"/>
          <w:szCs w:val="22"/>
          <w:lang w:val="es-ES"/>
        </w:rPr>
      </w:pPr>
    </w:p>
    <w:p w14:paraId="285E1D02" w14:textId="77777777" w:rsidR="00634F26" w:rsidRPr="00634F26" w:rsidRDefault="00634F26" w:rsidP="00634F26">
      <w:pPr>
        <w:jc w:val="both"/>
        <w:rPr>
          <w:rFonts w:ascii="Arial" w:hAnsi="Arial" w:cs="Arial"/>
          <w:b/>
          <w:bCs/>
          <w:sz w:val="22"/>
          <w:szCs w:val="22"/>
          <w:lang w:val="es-ES"/>
        </w:rPr>
      </w:pPr>
      <w:r w:rsidRPr="00634F26">
        <w:rPr>
          <w:rFonts w:ascii="Arial" w:hAnsi="Arial" w:cs="Arial"/>
          <w:b/>
          <w:bCs/>
          <w:sz w:val="22"/>
          <w:szCs w:val="22"/>
          <w:lang w:val="es-ES"/>
        </w:rPr>
        <w:t>Momentos difíciles</w:t>
      </w:r>
    </w:p>
    <w:p w14:paraId="3D8B8B27" w14:textId="77777777" w:rsidR="00634F26" w:rsidRPr="00634F26" w:rsidRDefault="00634F26" w:rsidP="00634F26">
      <w:pPr>
        <w:jc w:val="both"/>
        <w:rPr>
          <w:rFonts w:ascii="Arial" w:hAnsi="Arial" w:cs="Arial"/>
          <w:sz w:val="22"/>
          <w:szCs w:val="22"/>
          <w:lang w:val="es-ES"/>
        </w:rPr>
      </w:pPr>
    </w:p>
    <w:p w14:paraId="2D661E34" w14:textId="77777777" w:rsidR="00634F26" w:rsidRPr="00634F26" w:rsidRDefault="00634F26" w:rsidP="00634F26">
      <w:pPr>
        <w:jc w:val="both"/>
        <w:rPr>
          <w:rFonts w:ascii="Arial" w:hAnsi="Arial" w:cs="Arial"/>
          <w:sz w:val="22"/>
          <w:szCs w:val="22"/>
          <w:lang w:val="es-ES"/>
        </w:rPr>
      </w:pPr>
      <w:r w:rsidRPr="00634F26">
        <w:rPr>
          <w:rFonts w:ascii="Arial" w:hAnsi="Arial" w:cs="Arial"/>
          <w:sz w:val="22"/>
          <w:szCs w:val="22"/>
          <w:lang w:val="es-ES"/>
        </w:rPr>
        <w:t xml:space="preserve">Siéntase en libertad de hablar con su profesor si sus circunstancias personales transitorias constituyen un obstáculo para su aprendizaje. En estos casos es responsabilidad del estudiante dar información completa y oportuna al equipo pedagógico para que se evalúe si procede algún ajuste. </w:t>
      </w:r>
    </w:p>
    <w:p w14:paraId="41A16BDC" w14:textId="77777777" w:rsidR="00634F26" w:rsidRPr="00634F26" w:rsidRDefault="00634F26" w:rsidP="00634F26">
      <w:pPr>
        <w:jc w:val="both"/>
        <w:rPr>
          <w:rFonts w:ascii="Arial" w:hAnsi="Arial" w:cs="Arial"/>
          <w:sz w:val="22"/>
          <w:szCs w:val="22"/>
          <w:lang w:val="es-ES"/>
        </w:rPr>
      </w:pPr>
    </w:p>
    <w:p w14:paraId="68B3AEE3" w14:textId="77777777" w:rsidR="00634F26" w:rsidRPr="00634F26" w:rsidRDefault="00634F26" w:rsidP="00634F26">
      <w:pPr>
        <w:jc w:val="both"/>
        <w:rPr>
          <w:rFonts w:ascii="Arial" w:hAnsi="Arial" w:cs="Arial"/>
          <w:sz w:val="22"/>
          <w:szCs w:val="22"/>
          <w:lang w:val="es-ES"/>
        </w:rPr>
      </w:pPr>
      <w:r w:rsidRPr="00634F26">
        <w:rPr>
          <w:rFonts w:ascii="Arial" w:hAnsi="Arial" w:cs="Arial"/>
          <w:sz w:val="22"/>
          <w:szCs w:val="22"/>
          <w:lang w:val="es-ES"/>
        </w:rPr>
        <w:t xml:space="preserve">Más información aquí. </w:t>
      </w:r>
    </w:p>
    <w:p w14:paraId="50491DBF" w14:textId="77777777" w:rsidR="00634F26" w:rsidRPr="00634F26" w:rsidRDefault="00634F26" w:rsidP="00634F26">
      <w:pPr>
        <w:jc w:val="both"/>
        <w:rPr>
          <w:rFonts w:ascii="Arial" w:hAnsi="Arial" w:cs="Arial"/>
          <w:sz w:val="22"/>
          <w:szCs w:val="22"/>
          <w:lang w:val="es-ES"/>
        </w:rPr>
      </w:pPr>
    </w:p>
    <w:p w14:paraId="2006F5B7" w14:textId="77777777" w:rsidR="00634F26" w:rsidRPr="00634F26" w:rsidRDefault="00634F26" w:rsidP="00634F26">
      <w:pPr>
        <w:jc w:val="both"/>
        <w:rPr>
          <w:rFonts w:ascii="Arial" w:hAnsi="Arial" w:cs="Arial"/>
          <w:b/>
          <w:bCs/>
          <w:sz w:val="22"/>
          <w:szCs w:val="22"/>
          <w:lang w:val="es-ES"/>
        </w:rPr>
      </w:pPr>
      <w:r w:rsidRPr="00634F26">
        <w:rPr>
          <w:rFonts w:ascii="Arial" w:hAnsi="Arial" w:cs="Arial"/>
          <w:b/>
          <w:bCs/>
          <w:sz w:val="22"/>
          <w:szCs w:val="22"/>
          <w:lang w:val="es-ES"/>
        </w:rPr>
        <w:t>Cláusula de respeto por la diversidad</w:t>
      </w:r>
    </w:p>
    <w:p w14:paraId="460D3257" w14:textId="77777777" w:rsidR="00634F26" w:rsidRPr="00634F26" w:rsidRDefault="00634F26" w:rsidP="00634F26">
      <w:pPr>
        <w:jc w:val="both"/>
        <w:rPr>
          <w:rFonts w:ascii="Arial" w:hAnsi="Arial" w:cs="Arial"/>
          <w:sz w:val="22"/>
          <w:szCs w:val="22"/>
          <w:lang w:val="es-ES"/>
        </w:rPr>
      </w:pPr>
    </w:p>
    <w:p w14:paraId="03510AAD" w14:textId="77777777" w:rsidR="00634F26" w:rsidRPr="00634F26" w:rsidRDefault="00634F26" w:rsidP="00634F26">
      <w:pPr>
        <w:jc w:val="both"/>
        <w:rPr>
          <w:rFonts w:ascii="Arial" w:hAnsi="Arial" w:cs="Arial"/>
          <w:sz w:val="22"/>
          <w:szCs w:val="22"/>
          <w:lang w:val="es-ES"/>
        </w:rPr>
      </w:pPr>
      <w:r w:rsidRPr="00634F26">
        <w:rPr>
          <w:rFonts w:ascii="Arial" w:hAnsi="Arial" w:cs="Arial"/>
          <w:sz w:val="22"/>
          <w:szCs w:val="22"/>
          <w:lang w:val="es-ES"/>
        </w:rPr>
        <w:t xml:space="preserve">Todos debemos respetar los derechos de quienes integran esta comunidad académica. Consideramos inaceptable cualquier situación de acoso, acoso sexual, discriminación, matoneo, o amenaza. Cualquier persona que se sienta víctima de estas conductas puede denunciar su ocurrencia y buscar orientación o apoyo ante alguna de las siguientes instancias: el equipo pedagógico del curso, la Coordinación o la Dirección del programa, la Decanatura de Estudiantes, la </w:t>
      </w:r>
      <w:proofErr w:type="spellStart"/>
      <w:r w:rsidRPr="00634F26">
        <w:rPr>
          <w:rFonts w:ascii="Arial" w:hAnsi="Arial" w:cs="Arial"/>
          <w:sz w:val="22"/>
          <w:szCs w:val="22"/>
          <w:lang w:val="es-ES"/>
        </w:rPr>
        <w:t>Ombudsperson</w:t>
      </w:r>
      <w:proofErr w:type="spellEnd"/>
      <w:r w:rsidRPr="00634F26">
        <w:rPr>
          <w:rFonts w:ascii="Arial" w:hAnsi="Arial" w:cs="Arial"/>
          <w:sz w:val="22"/>
          <w:szCs w:val="22"/>
          <w:lang w:val="es-ES"/>
        </w:rPr>
        <w:t xml:space="preserve"> o el Comité MAAD. Si requiere más información sobre el protocolo MAAD establecido para estos casos, puede acudir a Nancy García </w:t>
      </w:r>
      <w:r w:rsidRPr="00634F26">
        <w:rPr>
          <w:rFonts w:ascii="Arial" w:hAnsi="Arial" w:cs="Arial"/>
          <w:sz w:val="22"/>
          <w:szCs w:val="22"/>
          <w:lang w:val="es-ES"/>
        </w:rPr>
        <w:lastRenderedPageBreak/>
        <w:t xml:space="preserve">(n.garcia@uniandes.edu.co) en la Facultad de Economía. Más información sobre el protocolo MAAD: https://agora.uniandes.edu.co/wp-content/uploads/2020/09/ruta-maad.pdf </w:t>
      </w:r>
    </w:p>
    <w:p w14:paraId="0E6A58D5" w14:textId="541BA858" w:rsidR="00FD5F73" w:rsidRDefault="00FD5F73" w:rsidP="00634F26">
      <w:pPr>
        <w:jc w:val="both"/>
        <w:rPr>
          <w:rFonts w:ascii="Arial" w:hAnsi="Arial" w:cs="Arial"/>
          <w:sz w:val="22"/>
          <w:szCs w:val="22"/>
          <w:lang w:val="es-ES"/>
        </w:rPr>
      </w:pPr>
    </w:p>
    <w:sectPr w:rsidR="00FD5F73" w:rsidSect="00767E19">
      <w:headerReference w:type="default" r:id="rId13"/>
      <w:footerReference w:type="even" r:id="rId14"/>
      <w:footerReference w:type="default" r:id="rId15"/>
      <w:pgSz w:w="12240" w:h="15840"/>
      <w:pgMar w:top="851" w:right="758" w:bottom="663" w:left="1134" w:header="851" w:footer="851" w:gutter="0"/>
      <w:pgBorders w:offsetFrom="page">
        <w:top w:val="single" w:sz="4" w:space="24" w:color="808080" w:shadow="1"/>
        <w:left w:val="single" w:sz="4" w:space="24" w:color="808080" w:shadow="1"/>
        <w:bottom w:val="single" w:sz="4" w:space="24" w:color="808080" w:shadow="1"/>
        <w:right w:val="single" w:sz="4" w:space="24" w:color="808080"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A8C4" w14:textId="77777777" w:rsidR="00767E19" w:rsidRDefault="00767E19">
      <w:r>
        <w:separator/>
      </w:r>
    </w:p>
  </w:endnote>
  <w:endnote w:type="continuationSeparator" w:id="0">
    <w:p w14:paraId="11C82422" w14:textId="77777777" w:rsidR="00767E19" w:rsidRDefault="0076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90A1" w14:textId="77777777" w:rsidR="00C10FA1" w:rsidRDefault="00C10FA1" w:rsidP="00A7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F460E" w14:textId="77777777" w:rsidR="00C10FA1" w:rsidRDefault="00C10FA1" w:rsidP="00A707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57"/>
      <w:docPartObj>
        <w:docPartGallery w:val="Page Numbers (Bottom of Page)"/>
        <w:docPartUnique/>
      </w:docPartObj>
    </w:sdtPr>
    <w:sdtContent>
      <w:p w14:paraId="2CB45910" w14:textId="4F71A7D6" w:rsidR="00C10FA1" w:rsidRDefault="00C10FA1">
        <w:pPr>
          <w:pStyle w:val="Footer"/>
          <w:jc w:val="right"/>
        </w:pPr>
        <w:r w:rsidRPr="00DE18F9">
          <w:rPr>
            <w:rFonts w:ascii="Arial" w:hAnsi="Arial" w:cs="Arial"/>
            <w:sz w:val="18"/>
            <w:szCs w:val="18"/>
          </w:rPr>
          <w:fldChar w:fldCharType="begin"/>
        </w:r>
        <w:r w:rsidRPr="00DE18F9">
          <w:rPr>
            <w:rFonts w:ascii="Arial" w:hAnsi="Arial" w:cs="Arial"/>
            <w:sz w:val="18"/>
            <w:szCs w:val="18"/>
          </w:rPr>
          <w:instrText xml:space="preserve"> PAGE   \* MERGEFORMAT </w:instrText>
        </w:r>
        <w:r w:rsidRPr="00DE18F9">
          <w:rPr>
            <w:rFonts w:ascii="Arial" w:hAnsi="Arial" w:cs="Arial"/>
            <w:sz w:val="18"/>
            <w:szCs w:val="18"/>
          </w:rPr>
          <w:fldChar w:fldCharType="separate"/>
        </w:r>
        <w:r>
          <w:rPr>
            <w:rFonts w:ascii="Arial" w:hAnsi="Arial" w:cs="Arial"/>
            <w:noProof/>
            <w:sz w:val="18"/>
            <w:szCs w:val="18"/>
          </w:rPr>
          <w:t>3</w:t>
        </w:r>
        <w:r w:rsidRPr="00DE18F9">
          <w:rPr>
            <w:rFonts w:ascii="Arial" w:hAnsi="Arial" w:cs="Arial"/>
            <w:sz w:val="18"/>
            <w:szCs w:val="18"/>
          </w:rPr>
          <w:fldChar w:fldCharType="end"/>
        </w:r>
      </w:p>
    </w:sdtContent>
  </w:sdt>
  <w:p w14:paraId="1DC973AF" w14:textId="77777777" w:rsidR="00C10FA1" w:rsidRDefault="00C1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4F81" w14:textId="77777777" w:rsidR="00767E19" w:rsidRDefault="00767E19">
      <w:r>
        <w:separator/>
      </w:r>
    </w:p>
  </w:footnote>
  <w:footnote w:type="continuationSeparator" w:id="0">
    <w:p w14:paraId="7F9C47EA" w14:textId="77777777" w:rsidR="00767E19" w:rsidRDefault="00767E19">
      <w:r>
        <w:continuationSeparator/>
      </w:r>
    </w:p>
  </w:footnote>
  <w:footnote w:id="1">
    <w:p w14:paraId="364F8CEA" w14:textId="77777777" w:rsidR="00A56CA5" w:rsidRPr="00730183" w:rsidRDefault="00A56CA5" w:rsidP="00A56CA5">
      <w:pPr>
        <w:pStyle w:val="FootnoteText"/>
        <w:jc w:val="both"/>
        <w:rPr>
          <w:lang w:val="en-US"/>
        </w:rPr>
      </w:pPr>
      <w:r>
        <w:rPr>
          <w:rStyle w:val="FootnoteReference"/>
        </w:rPr>
        <w:footnoteRef/>
      </w:r>
      <w:r w:rsidRPr="00730183">
        <w:rPr>
          <w:lang w:val="en-US"/>
        </w:rPr>
        <w:t xml:space="preserve"> </w:t>
      </w:r>
      <w:r>
        <w:rPr>
          <w:lang w:val="en-US"/>
        </w:rPr>
        <w:t xml:space="preserve">Feynman, R. 1999. </w:t>
      </w:r>
      <w:r w:rsidRPr="00A649FC">
        <w:rPr>
          <w:lang w:val="en-US"/>
        </w:rPr>
        <w:t>The Pleasure of Finding Things Out: The Best Short Works of Richard Feynman</w:t>
      </w:r>
      <w:r>
        <w:rPr>
          <w:lang w:val="en-US"/>
        </w:rPr>
        <w:t>. “…</w:t>
      </w:r>
      <w:r w:rsidRPr="00730183">
        <w:rPr>
          <w:lang w:val="en-US"/>
        </w:rPr>
        <w:t>All those students are in the class: Now you ask me how</w:t>
      </w:r>
      <w:r>
        <w:rPr>
          <w:lang w:val="en-US"/>
        </w:rPr>
        <w:t xml:space="preserve"> </w:t>
      </w:r>
      <w:r w:rsidRPr="00730183">
        <w:rPr>
          <w:lang w:val="en-US"/>
        </w:rPr>
        <w:t>should I best teach them? Should I teach them from the</w:t>
      </w:r>
      <w:r>
        <w:rPr>
          <w:lang w:val="en-US"/>
        </w:rPr>
        <w:t xml:space="preserve"> </w:t>
      </w:r>
      <w:r w:rsidRPr="00730183">
        <w:rPr>
          <w:lang w:val="en-US"/>
        </w:rPr>
        <w:t>point of view of the history of science, from the applications? My theory is that the best way to teach is to have no</w:t>
      </w:r>
      <w:r>
        <w:rPr>
          <w:lang w:val="en-US"/>
        </w:rPr>
        <w:t xml:space="preserve"> </w:t>
      </w:r>
      <w:r w:rsidRPr="00730183">
        <w:rPr>
          <w:lang w:val="en-US"/>
        </w:rPr>
        <w:t>philosophy, [it] is to be</w:t>
      </w:r>
      <w:r>
        <w:rPr>
          <w:lang w:val="en-US"/>
        </w:rPr>
        <w:t xml:space="preserve"> c</w:t>
      </w:r>
      <w:r w:rsidRPr="00730183">
        <w:rPr>
          <w:lang w:val="en-US"/>
        </w:rPr>
        <w:t>haotic and [to] confuse it in the</w:t>
      </w:r>
      <w:r>
        <w:rPr>
          <w:lang w:val="en-US"/>
        </w:rPr>
        <w:t xml:space="preserve"> </w:t>
      </w:r>
      <w:r w:rsidRPr="00730183">
        <w:rPr>
          <w:lang w:val="en-US"/>
        </w:rPr>
        <w:t>sense that you use every possible way of doing it. That’s the</w:t>
      </w:r>
      <w:r>
        <w:rPr>
          <w:lang w:val="en-US"/>
        </w:rPr>
        <w:t xml:space="preserve"> </w:t>
      </w:r>
      <w:r w:rsidRPr="00730183">
        <w:rPr>
          <w:lang w:val="en-US"/>
        </w:rPr>
        <w:t>only way I can see to answer it, so as to catch this guy or that</w:t>
      </w:r>
      <w:r>
        <w:rPr>
          <w:lang w:val="en-US"/>
        </w:rPr>
        <w:t xml:space="preserve"> </w:t>
      </w:r>
      <w:r w:rsidRPr="00730183">
        <w:rPr>
          <w:lang w:val="en-US"/>
        </w:rPr>
        <w:t>guy on different hooks as you go along, [so] that during the</w:t>
      </w:r>
      <w:r>
        <w:rPr>
          <w:lang w:val="en-US"/>
        </w:rPr>
        <w:t xml:space="preserve"> </w:t>
      </w:r>
      <w:r w:rsidRPr="00730183">
        <w:rPr>
          <w:lang w:val="en-US"/>
        </w:rPr>
        <w:t>time when the fellow who’s interested in history’s being</w:t>
      </w:r>
      <w:r>
        <w:rPr>
          <w:lang w:val="en-US"/>
        </w:rPr>
        <w:t xml:space="preserve"> </w:t>
      </w:r>
      <w:r w:rsidRPr="00730183">
        <w:rPr>
          <w:lang w:val="en-US"/>
        </w:rPr>
        <w:t>bored by the abstract mathematics, on the other hand the</w:t>
      </w:r>
      <w:r>
        <w:rPr>
          <w:lang w:val="en-US"/>
        </w:rPr>
        <w:t xml:space="preserve"> </w:t>
      </w:r>
      <w:r w:rsidRPr="00730183">
        <w:rPr>
          <w:lang w:val="en-US"/>
        </w:rPr>
        <w:t>fellow who likes the abstractions is being bored another time</w:t>
      </w:r>
      <w:r>
        <w:rPr>
          <w:lang w:val="en-US"/>
        </w:rPr>
        <w:t xml:space="preserve"> </w:t>
      </w:r>
      <w:r w:rsidRPr="00730183">
        <w:rPr>
          <w:lang w:val="en-US"/>
        </w:rPr>
        <w:t>by the history-if you can do it so you don’t bore them all,</w:t>
      </w:r>
      <w:r>
        <w:rPr>
          <w:lang w:val="en-US"/>
        </w:rPr>
        <w:t xml:space="preserve"> </w:t>
      </w:r>
      <w:r w:rsidRPr="00730183">
        <w:rPr>
          <w:lang w:val="en-US"/>
        </w:rPr>
        <w:t>all the time, perhaps you’re better off. I really don’t know</w:t>
      </w:r>
      <w:r>
        <w:rPr>
          <w:lang w:val="en-US"/>
        </w:rPr>
        <w:t xml:space="preserve"> </w:t>
      </w:r>
      <w:r w:rsidRPr="00730183">
        <w:rPr>
          <w:lang w:val="en-US"/>
        </w:rPr>
        <w:t>how to do it.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97C" w14:textId="77777777" w:rsidR="00C10FA1" w:rsidRPr="007147EB" w:rsidRDefault="00C10FA1" w:rsidP="00444DCC">
    <w:pPr>
      <w:pStyle w:val="Header"/>
      <w:ind w:left="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C8"/>
    <w:multiLevelType w:val="hybridMultilevel"/>
    <w:tmpl w:val="EEEEE004"/>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 w15:restartNumberingAfterBreak="0">
    <w:nsid w:val="09967718"/>
    <w:multiLevelType w:val="hybridMultilevel"/>
    <w:tmpl w:val="70980D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DD2509"/>
    <w:multiLevelType w:val="hybridMultilevel"/>
    <w:tmpl w:val="F7F89A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F2E7A41"/>
    <w:multiLevelType w:val="hybridMultilevel"/>
    <w:tmpl w:val="AFEA395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4" w15:restartNumberingAfterBreak="0">
    <w:nsid w:val="113438EB"/>
    <w:multiLevelType w:val="hybridMultilevel"/>
    <w:tmpl w:val="B9A0AF94"/>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20457CC"/>
    <w:multiLevelType w:val="hybridMultilevel"/>
    <w:tmpl w:val="D94E2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8C569F"/>
    <w:multiLevelType w:val="hybridMultilevel"/>
    <w:tmpl w:val="1D1E5BEE"/>
    <w:lvl w:ilvl="0" w:tplc="0AA253D0">
      <w:start w:val="1"/>
      <w:numFmt w:val="decimal"/>
      <w:lvlText w:val="%1."/>
      <w:lvlJc w:val="left"/>
      <w:pPr>
        <w:tabs>
          <w:tab w:val="num" w:pos="1636"/>
        </w:tabs>
        <w:ind w:left="1636" w:hanging="360"/>
      </w:pPr>
      <w:rPr>
        <w:rFonts w:hint="default"/>
      </w:rPr>
    </w:lvl>
    <w:lvl w:ilvl="1" w:tplc="013E05C0">
      <w:start w:val="1"/>
      <w:numFmt w:val="lowerLetter"/>
      <w:lvlText w:val="%2."/>
      <w:lvlJc w:val="left"/>
      <w:pPr>
        <w:tabs>
          <w:tab w:val="num" w:pos="2356"/>
        </w:tabs>
        <w:ind w:left="2356" w:hanging="360"/>
      </w:pPr>
      <w:rPr>
        <w:rFonts w:hint="default"/>
      </w:r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7" w15:restartNumberingAfterBreak="0">
    <w:nsid w:val="19946D21"/>
    <w:multiLevelType w:val="hybridMultilevel"/>
    <w:tmpl w:val="0BE80B6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8" w15:restartNumberingAfterBreak="0">
    <w:nsid w:val="1CD25D93"/>
    <w:multiLevelType w:val="hybridMultilevel"/>
    <w:tmpl w:val="213A116A"/>
    <w:lvl w:ilvl="0" w:tplc="48DEED3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4299E"/>
    <w:multiLevelType w:val="hybridMultilevel"/>
    <w:tmpl w:val="B7C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2E81"/>
    <w:multiLevelType w:val="hybridMultilevel"/>
    <w:tmpl w:val="22C6632C"/>
    <w:lvl w:ilvl="0" w:tplc="0AA253D0">
      <w:start w:val="1"/>
      <w:numFmt w:val="decimal"/>
      <w:lvlText w:val="%1."/>
      <w:lvlJc w:val="left"/>
      <w:pPr>
        <w:tabs>
          <w:tab w:val="num" w:pos="1636"/>
        </w:tabs>
        <w:ind w:left="1636" w:hanging="360"/>
      </w:pPr>
      <w:rPr>
        <w:rFonts w:hint="default"/>
      </w:rPr>
    </w:lvl>
    <w:lvl w:ilvl="1" w:tplc="013E05C0">
      <w:start w:val="1"/>
      <w:numFmt w:val="lowerLetter"/>
      <w:lvlText w:val="%2."/>
      <w:lvlJc w:val="left"/>
      <w:pPr>
        <w:tabs>
          <w:tab w:val="num" w:pos="2356"/>
        </w:tabs>
        <w:ind w:left="2356" w:hanging="360"/>
      </w:pPr>
      <w:rPr>
        <w:rFonts w:hint="default"/>
      </w:rPr>
    </w:lvl>
    <w:lvl w:ilvl="2" w:tplc="0C0A001B">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1" w15:restartNumberingAfterBreak="0">
    <w:nsid w:val="221E7FAB"/>
    <w:multiLevelType w:val="hybridMultilevel"/>
    <w:tmpl w:val="14CAE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46145"/>
    <w:multiLevelType w:val="hybridMultilevel"/>
    <w:tmpl w:val="C88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34A9B"/>
    <w:multiLevelType w:val="hybridMultilevel"/>
    <w:tmpl w:val="BC3E430A"/>
    <w:lvl w:ilvl="0" w:tplc="CC9CF766">
      <w:start w:val="1"/>
      <w:numFmt w:val="decimal"/>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4" w15:restartNumberingAfterBreak="0">
    <w:nsid w:val="36354207"/>
    <w:multiLevelType w:val="hybridMultilevel"/>
    <w:tmpl w:val="6D0E445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36E40CB4"/>
    <w:multiLevelType w:val="hybridMultilevel"/>
    <w:tmpl w:val="043CD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583D1E"/>
    <w:multiLevelType w:val="hybridMultilevel"/>
    <w:tmpl w:val="D76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062B0"/>
    <w:multiLevelType w:val="hybridMultilevel"/>
    <w:tmpl w:val="9BC8EC8A"/>
    <w:lvl w:ilvl="0" w:tplc="5B58BD8E">
      <w:start w:val="1"/>
      <w:numFmt w:val="decimal"/>
      <w:lvlText w:val="%1."/>
      <w:lvlJc w:val="left"/>
      <w:pPr>
        <w:tabs>
          <w:tab w:val="num" w:pos="1065"/>
        </w:tabs>
        <w:ind w:left="1065" w:hanging="705"/>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8" w15:restartNumberingAfterBreak="0">
    <w:nsid w:val="40DF63F1"/>
    <w:multiLevelType w:val="hybridMultilevel"/>
    <w:tmpl w:val="BD8C4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065414"/>
    <w:multiLevelType w:val="hybridMultilevel"/>
    <w:tmpl w:val="EBA0E57E"/>
    <w:lvl w:ilvl="0" w:tplc="D5CC895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050185"/>
    <w:multiLevelType w:val="multilevel"/>
    <w:tmpl w:val="FCD89976"/>
    <w:lvl w:ilvl="0">
      <w:start w:val="1"/>
      <w:numFmt w:val="decimal"/>
      <w:lvlText w:val="%1."/>
      <w:lvlJc w:val="left"/>
      <w:pPr>
        <w:tabs>
          <w:tab w:val="num" w:pos="922"/>
        </w:tabs>
        <w:ind w:left="922" w:hanging="360"/>
      </w:pPr>
      <w:rPr>
        <w:b/>
        <w:bCs/>
      </w:rPr>
    </w:lvl>
    <w:lvl w:ilvl="1">
      <w:start w:val="1"/>
      <w:numFmt w:val="lowerLetter"/>
      <w:lvlText w:val="%2."/>
      <w:lvlJc w:val="left"/>
      <w:pPr>
        <w:tabs>
          <w:tab w:val="num" w:pos="1642"/>
        </w:tabs>
        <w:ind w:left="1642" w:hanging="360"/>
      </w:pPr>
    </w:lvl>
    <w:lvl w:ilvl="2">
      <w:start w:val="1"/>
      <w:numFmt w:val="lowerRoman"/>
      <w:lvlText w:val="%3."/>
      <w:lvlJc w:val="right"/>
      <w:pPr>
        <w:tabs>
          <w:tab w:val="num" w:pos="2362"/>
        </w:tabs>
        <w:ind w:left="2362" w:hanging="180"/>
      </w:pPr>
    </w:lvl>
    <w:lvl w:ilvl="3">
      <w:start w:val="1"/>
      <w:numFmt w:val="decimal"/>
      <w:lvlText w:val="%4."/>
      <w:lvlJc w:val="left"/>
      <w:pPr>
        <w:tabs>
          <w:tab w:val="num" w:pos="3082"/>
        </w:tabs>
        <w:ind w:left="3082" w:hanging="360"/>
      </w:pPr>
    </w:lvl>
    <w:lvl w:ilvl="4">
      <w:start w:val="1"/>
      <w:numFmt w:val="lowerLetter"/>
      <w:lvlText w:val="%5."/>
      <w:lvlJc w:val="left"/>
      <w:pPr>
        <w:tabs>
          <w:tab w:val="num" w:pos="3802"/>
        </w:tabs>
        <w:ind w:left="3802" w:hanging="360"/>
      </w:pPr>
    </w:lvl>
    <w:lvl w:ilvl="5">
      <w:start w:val="1"/>
      <w:numFmt w:val="lowerRoman"/>
      <w:lvlText w:val="%6."/>
      <w:lvlJc w:val="right"/>
      <w:pPr>
        <w:tabs>
          <w:tab w:val="num" w:pos="4522"/>
        </w:tabs>
        <w:ind w:left="4522" w:hanging="180"/>
      </w:pPr>
    </w:lvl>
    <w:lvl w:ilvl="6">
      <w:start w:val="1"/>
      <w:numFmt w:val="decimal"/>
      <w:lvlText w:val="%7."/>
      <w:lvlJc w:val="left"/>
      <w:pPr>
        <w:tabs>
          <w:tab w:val="num" w:pos="5242"/>
        </w:tabs>
        <w:ind w:left="5242" w:hanging="360"/>
      </w:pPr>
    </w:lvl>
    <w:lvl w:ilvl="7">
      <w:start w:val="1"/>
      <w:numFmt w:val="lowerLetter"/>
      <w:lvlText w:val="%8."/>
      <w:lvlJc w:val="left"/>
      <w:pPr>
        <w:tabs>
          <w:tab w:val="num" w:pos="5962"/>
        </w:tabs>
        <w:ind w:left="5962" w:hanging="360"/>
      </w:pPr>
    </w:lvl>
    <w:lvl w:ilvl="8">
      <w:start w:val="1"/>
      <w:numFmt w:val="lowerRoman"/>
      <w:lvlText w:val="%9."/>
      <w:lvlJc w:val="right"/>
      <w:pPr>
        <w:tabs>
          <w:tab w:val="num" w:pos="6682"/>
        </w:tabs>
        <w:ind w:left="6682" w:hanging="180"/>
      </w:pPr>
    </w:lvl>
  </w:abstractNum>
  <w:abstractNum w:abstractNumId="21" w15:restartNumberingAfterBreak="0">
    <w:nsid w:val="43293479"/>
    <w:multiLevelType w:val="hybridMultilevel"/>
    <w:tmpl w:val="A9489E1E"/>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22" w15:restartNumberingAfterBreak="0">
    <w:nsid w:val="46353488"/>
    <w:multiLevelType w:val="hybridMultilevel"/>
    <w:tmpl w:val="F588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B0073"/>
    <w:multiLevelType w:val="hybridMultilevel"/>
    <w:tmpl w:val="AFDAAD5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4" w15:restartNumberingAfterBreak="0">
    <w:nsid w:val="4A445B32"/>
    <w:multiLevelType w:val="hybridMultilevel"/>
    <w:tmpl w:val="6BEC9848"/>
    <w:lvl w:ilvl="0" w:tplc="AB3C9C3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FB0449"/>
    <w:multiLevelType w:val="hybridMultilevel"/>
    <w:tmpl w:val="0DD27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0455DD"/>
    <w:multiLevelType w:val="hybridMultilevel"/>
    <w:tmpl w:val="78F027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9AC7004"/>
    <w:multiLevelType w:val="multilevel"/>
    <w:tmpl w:val="46767AD4"/>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8" w15:restartNumberingAfterBreak="0">
    <w:nsid w:val="65F95637"/>
    <w:multiLevelType w:val="hybridMultilevel"/>
    <w:tmpl w:val="7C483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EF6C21"/>
    <w:multiLevelType w:val="hybridMultilevel"/>
    <w:tmpl w:val="DE7E2F64"/>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0" w15:restartNumberingAfterBreak="0">
    <w:nsid w:val="6D040E0E"/>
    <w:multiLevelType w:val="hybridMultilevel"/>
    <w:tmpl w:val="D73A77E0"/>
    <w:lvl w:ilvl="0" w:tplc="AE5450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92BC3"/>
    <w:multiLevelType w:val="hybridMultilevel"/>
    <w:tmpl w:val="2C309F0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2" w15:restartNumberingAfterBreak="0">
    <w:nsid w:val="6E50339D"/>
    <w:multiLevelType w:val="hybridMultilevel"/>
    <w:tmpl w:val="AC629D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6E8E1E8C"/>
    <w:multiLevelType w:val="hybridMultilevel"/>
    <w:tmpl w:val="44AAC3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713E2CE9"/>
    <w:multiLevelType w:val="hybridMultilevel"/>
    <w:tmpl w:val="0F126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517ECD"/>
    <w:multiLevelType w:val="hybridMultilevel"/>
    <w:tmpl w:val="BCD25C78"/>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6" w15:restartNumberingAfterBreak="0">
    <w:nsid w:val="77A7197A"/>
    <w:multiLevelType w:val="multilevel"/>
    <w:tmpl w:val="00180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9E75D7"/>
    <w:multiLevelType w:val="hybridMultilevel"/>
    <w:tmpl w:val="F4A05D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6660845">
    <w:abstractNumId w:val="13"/>
  </w:num>
  <w:num w:numId="2" w16cid:durableId="588002359">
    <w:abstractNumId w:val="6"/>
  </w:num>
  <w:num w:numId="3" w16cid:durableId="1532455268">
    <w:abstractNumId w:val="8"/>
  </w:num>
  <w:num w:numId="4" w16cid:durableId="1642223233">
    <w:abstractNumId w:val="17"/>
  </w:num>
  <w:num w:numId="5" w16cid:durableId="952056209">
    <w:abstractNumId w:val="10"/>
  </w:num>
  <w:num w:numId="6" w16cid:durableId="985090089">
    <w:abstractNumId w:val="19"/>
  </w:num>
  <w:num w:numId="7" w16cid:durableId="540091118">
    <w:abstractNumId w:val="24"/>
  </w:num>
  <w:num w:numId="8" w16cid:durableId="1865054462">
    <w:abstractNumId w:val="32"/>
  </w:num>
  <w:num w:numId="9" w16cid:durableId="153306113">
    <w:abstractNumId w:val="1"/>
  </w:num>
  <w:num w:numId="10" w16cid:durableId="58214399">
    <w:abstractNumId w:val="11"/>
  </w:num>
  <w:num w:numId="11" w16cid:durableId="1308243395">
    <w:abstractNumId w:val="21"/>
  </w:num>
  <w:num w:numId="12" w16cid:durableId="547767004">
    <w:abstractNumId w:val="26"/>
  </w:num>
  <w:num w:numId="13" w16cid:durableId="1915121700">
    <w:abstractNumId w:val="7"/>
  </w:num>
  <w:num w:numId="14" w16cid:durableId="877278736">
    <w:abstractNumId w:val="23"/>
  </w:num>
  <w:num w:numId="15" w16cid:durableId="6180901">
    <w:abstractNumId w:val="33"/>
  </w:num>
  <w:num w:numId="16" w16cid:durableId="1680695655">
    <w:abstractNumId w:val="2"/>
  </w:num>
  <w:num w:numId="17" w16cid:durableId="826938235">
    <w:abstractNumId w:val="31"/>
  </w:num>
  <w:num w:numId="18" w16cid:durableId="205409169">
    <w:abstractNumId w:val="30"/>
  </w:num>
  <w:num w:numId="19" w16cid:durableId="866256739">
    <w:abstractNumId w:val="0"/>
  </w:num>
  <w:num w:numId="20" w16cid:durableId="2087535160">
    <w:abstractNumId w:val="35"/>
  </w:num>
  <w:num w:numId="21" w16cid:durableId="2003388003">
    <w:abstractNumId w:val="16"/>
  </w:num>
  <w:num w:numId="22" w16cid:durableId="442696758">
    <w:abstractNumId w:val="3"/>
  </w:num>
  <w:num w:numId="23" w16cid:durableId="1796754993">
    <w:abstractNumId w:val="29"/>
  </w:num>
  <w:num w:numId="24" w16cid:durableId="1370834615">
    <w:abstractNumId w:val="15"/>
  </w:num>
  <w:num w:numId="25" w16cid:durableId="1604805954">
    <w:abstractNumId w:val="5"/>
  </w:num>
  <w:num w:numId="26" w16cid:durableId="1383871813">
    <w:abstractNumId w:val="18"/>
  </w:num>
  <w:num w:numId="27" w16cid:durableId="464546511">
    <w:abstractNumId w:val="25"/>
  </w:num>
  <w:num w:numId="28" w16cid:durableId="716441609">
    <w:abstractNumId w:val="28"/>
  </w:num>
  <w:num w:numId="29" w16cid:durableId="854533845">
    <w:abstractNumId w:val="34"/>
  </w:num>
  <w:num w:numId="30" w16cid:durableId="394858284">
    <w:abstractNumId w:val="4"/>
  </w:num>
  <w:num w:numId="31" w16cid:durableId="981930885">
    <w:abstractNumId w:val="14"/>
  </w:num>
  <w:num w:numId="32" w16cid:durableId="16852962">
    <w:abstractNumId w:val="22"/>
  </w:num>
  <w:num w:numId="33" w16cid:durableId="389690632">
    <w:abstractNumId w:val="9"/>
  </w:num>
  <w:num w:numId="34" w16cid:durableId="837500859">
    <w:abstractNumId w:val="12"/>
  </w:num>
  <w:num w:numId="35" w16cid:durableId="933438276">
    <w:abstractNumId w:val="20"/>
  </w:num>
  <w:num w:numId="36" w16cid:durableId="2022120015">
    <w:abstractNumId w:val="37"/>
  </w:num>
  <w:num w:numId="37" w16cid:durableId="1281649410">
    <w:abstractNumId w:val="36"/>
  </w:num>
  <w:num w:numId="38" w16cid:durableId="1692926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BB"/>
    <w:rsid w:val="00002FB4"/>
    <w:rsid w:val="00003958"/>
    <w:rsid w:val="00007500"/>
    <w:rsid w:val="00015AD9"/>
    <w:rsid w:val="00024FF9"/>
    <w:rsid w:val="00030298"/>
    <w:rsid w:val="000323DD"/>
    <w:rsid w:val="00035FEF"/>
    <w:rsid w:val="000371B9"/>
    <w:rsid w:val="000418B7"/>
    <w:rsid w:val="00045161"/>
    <w:rsid w:val="00052851"/>
    <w:rsid w:val="00056A3A"/>
    <w:rsid w:val="00066CBB"/>
    <w:rsid w:val="00070770"/>
    <w:rsid w:val="00071F39"/>
    <w:rsid w:val="0007307C"/>
    <w:rsid w:val="00074224"/>
    <w:rsid w:val="00080696"/>
    <w:rsid w:val="00082E7B"/>
    <w:rsid w:val="00083DD2"/>
    <w:rsid w:val="00085B2E"/>
    <w:rsid w:val="00086A20"/>
    <w:rsid w:val="00097D73"/>
    <w:rsid w:val="000A3AAC"/>
    <w:rsid w:val="000B4373"/>
    <w:rsid w:val="000D3218"/>
    <w:rsid w:val="000D7A70"/>
    <w:rsid w:val="000E6220"/>
    <w:rsid w:val="001052B1"/>
    <w:rsid w:val="001064D1"/>
    <w:rsid w:val="00110409"/>
    <w:rsid w:val="00117405"/>
    <w:rsid w:val="00117901"/>
    <w:rsid w:val="00123496"/>
    <w:rsid w:val="0012463B"/>
    <w:rsid w:val="00137856"/>
    <w:rsid w:val="00137ED0"/>
    <w:rsid w:val="0014757D"/>
    <w:rsid w:val="001500D4"/>
    <w:rsid w:val="00152991"/>
    <w:rsid w:val="00162A2D"/>
    <w:rsid w:val="00162EA5"/>
    <w:rsid w:val="00164EC0"/>
    <w:rsid w:val="001651B8"/>
    <w:rsid w:val="00165E00"/>
    <w:rsid w:val="0017207B"/>
    <w:rsid w:val="0017592B"/>
    <w:rsid w:val="00182053"/>
    <w:rsid w:val="00186312"/>
    <w:rsid w:val="00193D5B"/>
    <w:rsid w:val="001A2E56"/>
    <w:rsid w:val="001B3E03"/>
    <w:rsid w:val="001B6EA0"/>
    <w:rsid w:val="001C588E"/>
    <w:rsid w:val="001C7CA3"/>
    <w:rsid w:val="001D417E"/>
    <w:rsid w:val="001D7F0F"/>
    <w:rsid w:val="001E355C"/>
    <w:rsid w:val="001F0ADC"/>
    <w:rsid w:val="001F1FB5"/>
    <w:rsid w:val="001F223B"/>
    <w:rsid w:val="001F6BD0"/>
    <w:rsid w:val="00202CE8"/>
    <w:rsid w:val="00214250"/>
    <w:rsid w:val="00221DB6"/>
    <w:rsid w:val="002270C5"/>
    <w:rsid w:val="00227D61"/>
    <w:rsid w:val="002334AE"/>
    <w:rsid w:val="0023472D"/>
    <w:rsid w:val="00235887"/>
    <w:rsid w:val="00237D6B"/>
    <w:rsid w:val="00264243"/>
    <w:rsid w:val="00267E3C"/>
    <w:rsid w:val="002724A0"/>
    <w:rsid w:val="00275A35"/>
    <w:rsid w:val="00276493"/>
    <w:rsid w:val="002778F2"/>
    <w:rsid w:val="002820F0"/>
    <w:rsid w:val="00286FDB"/>
    <w:rsid w:val="002955B7"/>
    <w:rsid w:val="002979C1"/>
    <w:rsid w:val="002B20CA"/>
    <w:rsid w:val="002B3724"/>
    <w:rsid w:val="002B4EF9"/>
    <w:rsid w:val="002B51C9"/>
    <w:rsid w:val="002C19FB"/>
    <w:rsid w:val="002C2969"/>
    <w:rsid w:val="002C60A4"/>
    <w:rsid w:val="002C6D05"/>
    <w:rsid w:val="002D151F"/>
    <w:rsid w:val="002D5BA9"/>
    <w:rsid w:val="002D6F41"/>
    <w:rsid w:val="002E6F70"/>
    <w:rsid w:val="002E700B"/>
    <w:rsid w:val="002F6F66"/>
    <w:rsid w:val="002F72ED"/>
    <w:rsid w:val="00300747"/>
    <w:rsid w:val="0030622C"/>
    <w:rsid w:val="00316990"/>
    <w:rsid w:val="00316C64"/>
    <w:rsid w:val="0032041F"/>
    <w:rsid w:val="00330F0F"/>
    <w:rsid w:val="00332C6C"/>
    <w:rsid w:val="003413C5"/>
    <w:rsid w:val="003508BA"/>
    <w:rsid w:val="003547A9"/>
    <w:rsid w:val="00357AB2"/>
    <w:rsid w:val="00360EDA"/>
    <w:rsid w:val="00362609"/>
    <w:rsid w:val="00363805"/>
    <w:rsid w:val="0036535F"/>
    <w:rsid w:val="003720CD"/>
    <w:rsid w:val="00372CFC"/>
    <w:rsid w:val="00374684"/>
    <w:rsid w:val="00377116"/>
    <w:rsid w:val="00377679"/>
    <w:rsid w:val="00382929"/>
    <w:rsid w:val="00382C3C"/>
    <w:rsid w:val="00386019"/>
    <w:rsid w:val="0039239C"/>
    <w:rsid w:val="003927B7"/>
    <w:rsid w:val="003952A4"/>
    <w:rsid w:val="003A1C86"/>
    <w:rsid w:val="003B1DBB"/>
    <w:rsid w:val="003B6584"/>
    <w:rsid w:val="003C4824"/>
    <w:rsid w:val="003C6D72"/>
    <w:rsid w:val="003D176F"/>
    <w:rsid w:val="003D68F8"/>
    <w:rsid w:val="003E580C"/>
    <w:rsid w:val="003F169B"/>
    <w:rsid w:val="003F71A0"/>
    <w:rsid w:val="00400F1D"/>
    <w:rsid w:val="00401190"/>
    <w:rsid w:val="00403FB4"/>
    <w:rsid w:val="004056C8"/>
    <w:rsid w:val="004102A1"/>
    <w:rsid w:val="004104DD"/>
    <w:rsid w:val="00411C1A"/>
    <w:rsid w:val="0041442D"/>
    <w:rsid w:val="00415AD1"/>
    <w:rsid w:val="00416BB5"/>
    <w:rsid w:val="00422E6C"/>
    <w:rsid w:val="004254BB"/>
    <w:rsid w:val="00431B33"/>
    <w:rsid w:val="00431F95"/>
    <w:rsid w:val="0043358A"/>
    <w:rsid w:val="00434675"/>
    <w:rsid w:val="0043468A"/>
    <w:rsid w:val="0043763E"/>
    <w:rsid w:val="00442A1D"/>
    <w:rsid w:val="0044471F"/>
    <w:rsid w:val="00444DCC"/>
    <w:rsid w:val="00445F0C"/>
    <w:rsid w:val="004475C0"/>
    <w:rsid w:val="004476D8"/>
    <w:rsid w:val="00451108"/>
    <w:rsid w:val="00451298"/>
    <w:rsid w:val="00453B75"/>
    <w:rsid w:val="00460D52"/>
    <w:rsid w:val="00461786"/>
    <w:rsid w:val="00465AA2"/>
    <w:rsid w:val="00475E94"/>
    <w:rsid w:val="00476AAD"/>
    <w:rsid w:val="00480442"/>
    <w:rsid w:val="00481783"/>
    <w:rsid w:val="00482730"/>
    <w:rsid w:val="00486E7A"/>
    <w:rsid w:val="004933BE"/>
    <w:rsid w:val="004952CC"/>
    <w:rsid w:val="004A0603"/>
    <w:rsid w:val="004A1513"/>
    <w:rsid w:val="004A468E"/>
    <w:rsid w:val="004B038A"/>
    <w:rsid w:val="004B0732"/>
    <w:rsid w:val="004E5046"/>
    <w:rsid w:val="004F1ECF"/>
    <w:rsid w:val="004F2234"/>
    <w:rsid w:val="00504E46"/>
    <w:rsid w:val="00506196"/>
    <w:rsid w:val="0051162F"/>
    <w:rsid w:val="00512916"/>
    <w:rsid w:val="005201AB"/>
    <w:rsid w:val="00524745"/>
    <w:rsid w:val="00531BC9"/>
    <w:rsid w:val="00532BDE"/>
    <w:rsid w:val="005342DC"/>
    <w:rsid w:val="00545197"/>
    <w:rsid w:val="0054601F"/>
    <w:rsid w:val="005478F2"/>
    <w:rsid w:val="005661AD"/>
    <w:rsid w:val="00571F62"/>
    <w:rsid w:val="00573DFD"/>
    <w:rsid w:val="00574429"/>
    <w:rsid w:val="0058208B"/>
    <w:rsid w:val="005873B8"/>
    <w:rsid w:val="00591770"/>
    <w:rsid w:val="005917D5"/>
    <w:rsid w:val="00592D88"/>
    <w:rsid w:val="00592FDD"/>
    <w:rsid w:val="005951CB"/>
    <w:rsid w:val="00595B50"/>
    <w:rsid w:val="005964F3"/>
    <w:rsid w:val="00597689"/>
    <w:rsid w:val="00597B15"/>
    <w:rsid w:val="005A2CB9"/>
    <w:rsid w:val="005A3184"/>
    <w:rsid w:val="005A36CC"/>
    <w:rsid w:val="005B1D57"/>
    <w:rsid w:val="005C02E0"/>
    <w:rsid w:val="005C17BD"/>
    <w:rsid w:val="005C4026"/>
    <w:rsid w:val="005C406C"/>
    <w:rsid w:val="005D725D"/>
    <w:rsid w:val="005E01E2"/>
    <w:rsid w:val="005F1F77"/>
    <w:rsid w:val="00603D7C"/>
    <w:rsid w:val="00607A4D"/>
    <w:rsid w:val="00612948"/>
    <w:rsid w:val="00625A09"/>
    <w:rsid w:val="00627199"/>
    <w:rsid w:val="00633565"/>
    <w:rsid w:val="00634F26"/>
    <w:rsid w:val="00637848"/>
    <w:rsid w:val="00637BE8"/>
    <w:rsid w:val="00646C24"/>
    <w:rsid w:val="00652695"/>
    <w:rsid w:val="00652D64"/>
    <w:rsid w:val="006608DB"/>
    <w:rsid w:val="006627B1"/>
    <w:rsid w:val="00667D27"/>
    <w:rsid w:val="00674568"/>
    <w:rsid w:val="006809A4"/>
    <w:rsid w:val="00684D69"/>
    <w:rsid w:val="006872AB"/>
    <w:rsid w:val="006957A6"/>
    <w:rsid w:val="006A2A64"/>
    <w:rsid w:val="006B3F21"/>
    <w:rsid w:val="006B4D59"/>
    <w:rsid w:val="006C34D3"/>
    <w:rsid w:val="006C7054"/>
    <w:rsid w:val="006C7745"/>
    <w:rsid w:val="006D10DB"/>
    <w:rsid w:val="006D2CA7"/>
    <w:rsid w:val="006E0651"/>
    <w:rsid w:val="006E7B81"/>
    <w:rsid w:val="006F1454"/>
    <w:rsid w:val="006F2083"/>
    <w:rsid w:val="006F49E7"/>
    <w:rsid w:val="00703465"/>
    <w:rsid w:val="007064F7"/>
    <w:rsid w:val="007065CE"/>
    <w:rsid w:val="00707C4B"/>
    <w:rsid w:val="00707F95"/>
    <w:rsid w:val="007118DF"/>
    <w:rsid w:val="007120BF"/>
    <w:rsid w:val="007147EB"/>
    <w:rsid w:val="007160A5"/>
    <w:rsid w:val="0071612C"/>
    <w:rsid w:val="0071650C"/>
    <w:rsid w:val="007218DA"/>
    <w:rsid w:val="00724D1E"/>
    <w:rsid w:val="00727628"/>
    <w:rsid w:val="00730183"/>
    <w:rsid w:val="007329E0"/>
    <w:rsid w:val="00733DEE"/>
    <w:rsid w:val="0073678C"/>
    <w:rsid w:val="00743C37"/>
    <w:rsid w:val="00752D15"/>
    <w:rsid w:val="0075302A"/>
    <w:rsid w:val="007534AE"/>
    <w:rsid w:val="007538B8"/>
    <w:rsid w:val="0075516F"/>
    <w:rsid w:val="00767E19"/>
    <w:rsid w:val="007702FC"/>
    <w:rsid w:val="007711F2"/>
    <w:rsid w:val="00784575"/>
    <w:rsid w:val="0079591B"/>
    <w:rsid w:val="007A0ADE"/>
    <w:rsid w:val="007A0B33"/>
    <w:rsid w:val="007A117E"/>
    <w:rsid w:val="007A521C"/>
    <w:rsid w:val="007A5A54"/>
    <w:rsid w:val="007A6B99"/>
    <w:rsid w:val="007B0F12"/>
    <w:rsid w:val="007B2898"/>
    <w:rsid w:val="007C650B"/>
    <w:rsid w:val="007C78E4"/>
    <w:rsid w:val="007D6FE9"/>
    <w:rsid w:val="007D7955"/>
    <w:rsid w:val="007E379A"/>
    <w:rsid w:val="007F2ACE"/>
    <w:rsid w:val="007F699C"/>
    <w:rsid w:val="00801805"/>
    <w:rsid w:val="00814512"/>
    <w:rsid w:val="008168DE"/>
    <w:rsid w:val="0082010F"/>
    <w:rsid w:val="008202CF"/>
    <w:rsid w:val="00840862"/>
    <w:rsid w:val="00842300"/>
    <w:rsid w:val="00842AB7"/>
    <w:rsid w:val="00844241"/>
    <w:rsid w:val="008503FA"/>
    <w:rsid w:val="008565B4"/>
    <w:rsid w:val="008577FD"/>
    <w:rsid w:val="008611E8"/>
    <w:rsid w:val="00873A77"/>
    <w:rsid w:val="00874B2E"/>
    <w:rsid w:val="00874F13"/>
    <w:rsid w:val="00876804"/>
    <w:rsid w:val="00877407"/>
    <w:rsid w:val="00886D8E"/>
    <w:rsid w:val="00891B79"/>
    <w:rsid w:val="00893C55"/>
    <w:rsid w:val="00895EFC"/>
    <w:rsid w:val="008A23AA"/>
    <w:rsid w:val="008A5FD8"/>
    <w:rsid w:val="008A67F8"/>
    <w:rsid w:val="008B052E"/>
    <w:rsid w:val="008B5EE1"/>
    <w:rsid w:val="008C2E31"/>
    <w:rsid w:val="008D3B75"/>
    <w:rsid w:val="008D5C57"/>
    <w:rsid w:val="008D6CF3"/>
    <w:rsid w:val="008E1551"/>
    <w:rsid w:val="008E1CB4"/>
    <w:rsid w:val="008E5165"/>
    <w:rsid w:val="008F4218"/>
    <w:rsid w:val="008F5C08"/>
    <w:rsid w:val="009008D6"/>
    <w:rsid w:val="0091545F"/>
    <w:rsid w:val="00936DA7"/>
    <w:rsid w:val="009428B1"/>
    <w:rsid w:val="00953770"/>
    <w:rsid w:val="00960416"/>
    <w:rsid w:val="00960F06"/>
    <w:rsid w:val="009640FE"/>
    <w:rsid w:val="00967838"/>
    <w:rsid w:val="0097061D"/>
    <w:rsid w:val="00972FC0"/>
    <w:rsid w:val="009A0200"/>
    <w:rsid w:val="009A2062"/>
    <w:rsid w:val="009C027F"/>
    <w:rsid w:val="009C2262"/>
    <w:rsid w:val="009C2BF0"/>
    <w:rsid w:val="009D1711"/>
    <w:rsid w:val="009D64DC"/>
    <w:rsid w:val="009E3C18"/>
    <w:rsid w:val="009F086E"/>
    <w:rsid w:val="009F622C"/>
    <w:rsid w:val="009F7AFE"/>
    <w:rsid w:val="00A03AA3"/>
    <w:rsid w:val="00A07334"/>
    <w:rsid w:val="00A10C13"/>
    <w:rsid w:val="00A16A6D"/>
    <w:rsid w:val="00A20517"/>
    <w:rsid w:val="00A22259"/>
    <w:rsid w:val="00A2276F"/>
    <w:rsid w:val="00A36931"/>
    <w:rsid w:val="00A372B3"/>
    <w:rsid w:val="00A44A19"/>
    <w:rsid w:val="00A45677"/>
    <w:rsid w:val="00A56CA5"/>
    <w:rsid w:val="00A649FC"/>
    <w:rsid w:val="00A67E27"/>
    <w:rsid w:val="00A7078A"/>
    <w:rsid w:val="00A72F33"/>
    <w:rsid w:val="00A73C07"/>
    <w:rsid w:val="00A770CA"/>
    <w:rsid w:val="00A8121D"/>
    <w:rsid w:val="00A847DB"/>
    <w:rsid w:val="00A919A4"/>
    <w:rsid w:val="00A930AF"/>
    <w:rsid w:val="00A96F54"/>
    <w:rsid w:val="00A9720C"/>
    <w:rsid w:val="00A977B3"/>
    <w:rsid w:val="00AA5D1D"/>
    <w:rsid w:val="00AB2550"/>
    <w:rsid w:val="00AB5A4F"/>
    <w:rsid w:val="00AB5AC7"/>
    <w:rsid w:val="00AC08D6"/>
    <w:rsid w:val="00AC0C2F"/>
    <w:rsid w:val="00AC14B9"/>
    <w:rsid w:val="00AC1BBA"/>
    <w:rsid w:val="00AC4FE3"/>
    <w:rsid w:val="00AC5B5C"/>
    <w:rsid w:val="00AD05ED"/>
    <w:rsid w:val="00AE0C3A"/>
    <w:rsid w:val="00AE141A"/>
    <w:rsid w:val="00AE1730"/>
    <w:rsid w:val="00AE6FA7"/>
    <w:rsid w:val="00AE74B2"/>
    <w:rsid w:val="00AF4B7C"/>
    <w:rsid w:val="00B033DA"/>
    <w:rsid w:val="00B03808"/>
    <w:rsid w:val="00B06966"/>
    <w:rsid w:val="00B234DA"/>
    <w:rsid w:val="00B31776"/>
    <w:rsid w:val="00B44340"/>
    <w:rsid w:val="00B51BB3"/>
    <w:rsid w:val="00B53811"/>
    <w:rsid w:val="00B60570"/>
    <w:rsid w:val="00B72F26"/>
    <w:rsid w:val="00BA05F6"/>
    <w:rsid w:val="00BB4FBF"/>
    <w:rsid w:val="00BC1C1E"/>
    <w:rsid w:val="00BD5F7D"/>
    <w:rsid w:val="00BD73EF"/>
    <w:rsid w:val="00BE4247"/>
    <w:rsid w:val="00BE4A95"/>
    <w:rsid w:val="00BF0C7E"/>
    <w:rsid w:val="00BF4471"/>
    <w:rsid w:val="00C04DD3"/>
    <w:rsid w:val="00C07779"/>
    <w:rsid w:val="00C10652"/>
    <w:rsid w:val="00C10FA1"/>
    <w:rsid w:val="00C12CF3"/>
    <w:rsid w:val="00C13122"/>
    <w:rsid w:val="00C26C1E"/>
    <w:rsid w:val="00C27CB3"/>
    <w:rsid w:val="00C30CF6"/>
    <w:rsid w:val="00C32DCA"/>
    <w:rsid w:val="00C377B2"/>
    <w:rsid w:val="00C408E7"/>
    <w:rsid w:val="00C41BCD"/>
    <w:rsid w:val="00C50FB0"/>
    <w:rsid w:val="00C5416C"/>
    <w:rsid w:val="00C56278"/>
    <w:rsid w:val="00C607CE"/>
    <w:rsid w:val="00C83E44"/>
    <w:rsid w:val="00C922D1"/>
    <w:rsid w:val="00C94D4C"/>
    <w:rsid w:val="00CA06CE"/>
    <w:rsid w:val="00CA2C64"/>
    <w:rsid w:val="00CA46E0"/>
    <w:rsid w:val="00CB17E5"/>
    <w:rsid w:val="00CB6F0D"/>
    <w:rsid w:val="00CD2C1C"/>
    <w:rsid w:val="00CD52BA"/>
    <w:rsid w:val="00CE1948"/>
    <w:rsid w:val="00CE5AAC"/>
    <w:rsid w:val="00CE5B9A"/>
    <w:rsid w:val="00CF5E83"/>
    <w:rsid w:val="00D00055"/>
    <w:rsid w:val="00D01A59"/>
    <w:rsid w:val="00D02253"/>
    <w:rsid w:val="00D106A7"/>
    <w:rsid w:val="00D22FC9"/>
    <w:rsid w:val="00D5022D"/>
    <w:rsid w:val="00D5099A"/>
    <w:rsid w:val="00D551DB"/>
    <w:rsid w:val="00D565D3"/>
    <w:rsid w:val="00D72782"/>
    <w:rsid w:val="00D7770B"/>
    <w:rsid w:val="00D83DF1"/>
    <w:rsid w:val="00D90477"/>
    <w:rsid w:val="00D96C9E"/>
    <w:rsid w:val="00D96D9B"/>
    <w:rsid w:val="00DA3AFC"/>
    <w:rsid w:val="00DC2588"/>
    <w:rsid w:val="00DC48AC"/>
    <w:rsid w:val="00DC6F3B"/>
    <w:rsid w:val="00DD12F0"/>
    <w:rsid w:val="00DD1C21"/>
    <w:rsid w:val="00DD4F1D"/>
    <w:rsid w:val="00DD76ED"/>
    <w:rsid w:val="00DE18F9"/>
    <w:rsid w:val="00DE2450"/>
    <w:rsid w:val="00DE44C4"/>
    <w:rsid w:val="00DE7B2A"/>
    <w:rsid w:val="00DF1755"/>
    <w:rsid w:val="00DF27EC"/>
    <w:rsid w:val="00DF2C16"/>
    <w:rsid w:val="00DF377C"/>
    <w:rsid w:val="00DF5991"/>
    <w:rsid w:val="00E040BA"/>
    <w:rsid w:val="00E06017"/>
    <w:rsid w:val="00E11E01"/>
    <w:rsid w:val="00E17276"/>
    <w:rsid w:val="00E31881"/>
    <w:rsid w:val="00E3239E"/>
    <w:rsid w:val="00E32CA6"/>
    <w:rsid w:val="00E3457A"/>
    <w:rsid w:val="00E41975"/>
    <w:rsid w:val="00E47945"/>
    <w:rsid w:val="00E5784B"/>
    <w:rsid w:val="00E66224"/>
    <w:rsid w:val="00E6668E"/>
    <w:rsid w:val="00E708CB"/>
    <w:rsid w:val="00E74286"/>
    <w:rsid w:val="00E74291"/>
    <w:rsid w:val="00E8154C"/>
    <w:rsid w:val="00E81EFE"/>
    <w:rsid w:val="00E826BD"/>
    <w:rsid w:val="00E835BA"/>
    <w:rsid w:val="00E92E2B"/>
    <w:rsid w:val="00EA3FE2"/>
    <w:rsid w:val="00EB3285"/>
    <w:rsid w:val="00EB6E98"/>
    <w:rsid w:val="00EC208F"/>
    <w:rsid w:val="00EC41D9"/>
    <w:rsid w:val="00EC4F01"/>
    <w:rsid w:val="00EC4F27"/>
    <w:rsid w:val="00ED0776"/>
    <w:rsid w:val="00ED7280"/>
    <w:rsid w:val="00F02C74"/>
    <w:rsid w:val="00F05FC4"/>
    <w:rsid w:val="00F12407"/>
    <w:rsid w:val="00F244A5"/>
    <w:rsid w:val="00F260AD"/>
    <w:rsid w:val="00F52B34"/>
    <w:rsid w:val="00F6245C"/>
    <w:rsid w:val="00F62F9D"/>
    <w:rsid w:val="00F65D30"/>
    <w:rsid w:val="00F6622D"/>
    <w:rsid w:val="00F71070"/>
    <w:rsid w:val="00F73020"/>
    <w:rsid w:val="00F73373"/>
    <w:rsid w:val="00F734D9"/>
    <w:rsid w:val="00F74E8D"/>
    <w:rsid w:val="00F82E3A"/>
    <w:rsid w:val="00F84E19"/>
    <w:rsid w:val="00F85890"/>
    <w:rsid w:val="00F87867"/>
    <w:rsid w:val="00F90EC1"/>
    <w:rsid w:val="00F95DEB"/>
    <w:rsid w:val="00F97567"/>
    <w:rsid w:val="00FA08BF"/>
    <w:rsid w:val="00FA0C23"/>
    <w:rsid w:val="00FA3002"/>
    <w:rsid w:val="00FA4B44"/>
    <w:rsid w:val="00FA5220"/>
    <w:rsid w:val="00FA5EC0"/>
    <w:rsid w:val="00FB0785"/>
    <w:rsid w:val="00FB0BC9"/>
    <w:rsid w:val="00FB0D62"/>
    <w:rsid w:val="00FB518A"/>
    <w:rsid w:val="00FB573F"/>
    <w:rsid w:val="00FC32B7"/>
    <w:rsid w:val="00FC585D"/>
    <w:rsid w:val="00FD5F73"/>
    <w:rsid w:val="00FE2C0F"/>
    <w:rsid w:val="00FE6B91"/>
    <w:rsid w:val="00FE754F"/>
    <w:rsid w:val="00FF57B6"/>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6EBAB0"/>
  <w15:docId w15:val="{B11B2745-9014-4DEC-8CDE-759205B1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A20"/>
    <w:rPr>
      <w:sz w:val="24"/>
      <w:lang w:val="es-ES_tradnl" w:eastAsia="es-ES_tradnl"/>
    </w:rPr>
  </w:style>
  <w:style w:type="paragraph" w:styleId="Heading1">
    <w:name w:val="heading 1"/>
    <w:basedOn w:val="Normal"/>
    <w:next w:val="Normal"/>
    <w:link w:val="Heading1Char"/>
    <w:qFormat/>
    <w:rsid w:val="000039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qFormat/>
    <w:rsid w:val="00EC41D9"/>
    <w:pPr>
      <w:spacing w:before="240" w:after="60"/>
      <w:outlineLvl w:val="6"/>
    </w:pPr>
    <w:rPr>
      <w:rFonts w:ascii="Times New Roman" w:eastAsia="Times New Roman" w:hAnsi="Times New Roman"/>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DCA"/>
    <w:pPr>
      <w:tabs>
        <w:tab w:val="center" w:pos="4252"/>
        <w:tab w:val="right" w:pos="8504"/>
      </w:tabs>
    </w:pPr>
  </w:style>
  <w:style w:type="paragraph" w:styleId="Footer">
    <w:name w:val="footer"/>
    <w:basedOn w:val="Normal"/>
    <w:link w:val="FooterChar"/>
    <w:uiPriority w:val="99"/>
    <w:rsid w:val="00C32DCA"/>
    <w:pPr>
      <w:tabs>
        <w:tab w:val="center" w:pos="4252"/>
        <w:tab w:val="right" w:pos="8504"/>
      </w:tabs>
    </w:pPr>
  </w:style>
  <w:style w:type="paragraph" w:styleId="BodyText">
    <w:name w:val="Body Text"/>
    <w:basedOn w:val="Normal"/>
    <w:rsid w:val="00EC41D9"/>
    <w:pPr>
      <w:jc w:val="both"/>
    </w:pPr>
    <w:rPr>
      <w:rFonts w:ascii="Times New Roman" w:eastAsia="Times New Roman" w:hAnsi="Times New Roman"/>
      <w:szCs w:val="24"/>
      <w:lang w:eastAsia="es-ES"/>
    </w:rPr>
  </w:style>
  <w:style w:type="paragraph" w:styleId="BodyText2">
    <w:name w:val="Body Text 2"/>
    <w:basedOn w:val="Normal"/>
    <w:rsid w:val="00EC41D9"/>
    <w:pPr>
      <w:spacing w:after="120" w:line="480" w:lineRule="auto"/>
    </w:pPr>
    <w:rPr>
      <w:rFonts w:ascii="Times New Roman" w:eastAsia="Times New Roman" w:hAnsi="Times New Roman"/>
      <w:szCs w:val="24"/>
      <w:lang w:val="es-ES" w:eastAsia="es-ES"/>
    </w:rPr>
  </w:style>
  <w:style w:type="paragraph" w:styleId="ListBullet">
    <w:name w:val="List Bullet"/>
    <w:basedOn w:val="Normal"/>
    <w:autoRedefine/>
    <w:rsid w:val="00EC41D9"/>
    <w:rPr>
      <w:rFonts w:ascii="Times New Roman" w:eastAsia="Times New Roman" w:hAnsi="Times New Roman"/>
      <w:szCs w:val="24"/>
      <w:lang w:val="es-ES" w:eastAsia="es-ES"/>
    </w:rPr>
  </w:style>
  <w:style w:type="character" w:styleId="PageNumber">
    <w:name w:val="page number"/>
    <w:basedOn w:val="DefaultParagraphFont"/>
    <w:rsid w:val="00A7078A"/>
  </w:style>
  <w:style w:type="paragraph" w:styleId="BalloonText">
    <w:name w:val="Balloon Text"/>
    <w:basedOn w:val="Normal"/>
    <w:semiHidden/>
    <w:rsid w:val="00801805"/>
    <w:rPr>
      <w:rFonts w:ascii="Tahoma" w:hAnsi="Tahoma" w:cs="Tahoma"/>
      <w:sz w:val="16"/>
      <w:szCs w:val="16"/>
    </w:rPr>
  </w:style>
  <w:style w:type="paragraph" w:styleId="ListParagraph">
    <w:name w:val="List Paragraph"/>
    <w:basedOn w:val="Normal"/>
    <w:uiPriority w:val="34"/>
    <w:qFormat/>
    <w:rsid w:val="007D7955"/>
    <w:pPr>
      <w:ind w:left="708"/>
    </w:pPr>
  </w:style>
  <w:style w:type="character" w:styleId="CommentReference">
    <w:name w:val="annotation reference"/>
    <w:basedOn w:val="DefaultParagraphFont"/>
    <w:rsid w:val="007D7955"/>
    <w:rPr>
      <w:sz w:val="16"/>
      <w:szCs w:val="16"/>
    </w:rPr>
  </w:style>
  <w:style w:type="paragraph" w:styleId="CommentText">
    <w:name w:val="annotation text"/>
    <w:basedOn w:val="Normal"/>
    <w:link w:val="CommentTextChar"/>
    <w:rsid w:val="007D7955"/>
    <w:rPr>
      <w:sz w:val="20"/>
    </w:rPr>
  </w:style>
  <w:style w:type="character" w:customStyle="1" w:styleId="CommentTextChar">
    <w:name w:val="Comment Text Char"/>
    <w:basedOn w:val="DefaultParagraphFont"/>
    <w:link w:val="CommentText"/>
    <w:rsid w:val="007D7955"/>
    <w:rPr>
      <w:lang w:val="es-ES_tradnl" w:eastAsia="es-ES_tradnl"/>
    </w:rPr>
  </w:style>
  <w:style w:type="paragraph" w:styleId="CommentSubject">
    <w:name w:val="annotation subject"/>
    <w:basedOn w:val="CommentText"/>
    <w:next w:val="CommentText"/>
    <w:link w:val="CommentSubjectChar"/>
    <w:rsid w:val="007D7955"/>
    <w:rPr>
      <w:b/>
      <w:bCs/>
    </w:rPr>
  </w:style>
  <w:style w:type="character" w:customStyle="1" w:styleId="CommentSubjectChar">
    <w:name w:val="Comment Subject Char"/>
    <w:basedOn w:val="CommentTextChar"/>
    <w:link w:val="CommentSubject"/>
    <w:rsid w:val="007D7955"/>
    <w:rPr>
      <w:b/>
      <w:bCs/>
      <w:lang w:val="es-ES_tradnl" w:eastAsia="es-ES_tradnl"/>
    </w:rPr>
  </w:style>
  <w:style w:type="paragraph" w:styleId="BodyTextIndent2">
    <w:name w:val="Body Text Indent 2"/>
    <w:basedOn w:val="Normal"/>
    <w:rsid w:val="00FA4B44"/>
    <w:pPr>
      <w:spacing w:after="120" w:line="480" w:lineRule="auto"/>
      <w:ind w:left="360"/>
    </w:pPr>
  </w:style>
  <w:style w:type="paragraph" w:styleId="BodyTextIndent">
    <w:name w:val="Body Text Indent"/>
    <w:basedOn w:val="Normal"/>
    <w:link w:val="BodyTextIndentChar"/>
    <w:rsid w:val="00FA4B44"/>
    <w:pPr>
      <w:spacing w:after="120"/>
      <w:ind w:left="360"/>
    </w:pPr>
  </w:style>
  <w:style w:type="character" w:styleId="Hyperlink">
    <w:name w:val="Hyperlink"/>
    <w:basedOn w:val="DefaultParagraphFont"/>
    <w:rsid w:val="00A44A19"/>
    <w:rPr>
      <w:color w:val="0000FF"/>
      <w:u w:val="single"/>
    </w:rPr>
  </w:style>
  <w:style w:type="paragraph" w:styleId="BodyTextIndent3">
    <w:name w:val="Body Text Indent 3"/>
    <w:basedOn w:val="Normal"/>
    <w:link w:val="BodyTextIndent3Char"/>
    <w:rsid w:val="008E1551"/>
    <w:pPr>
      <w:spacing w:after="120"/>
      <w:ind w:left="360"/>
    </w:pPr>
    <w:rPr>
      <w:sz w:val="16"/>
      <w:szCs w:val="16"/>
    </w:rPr>
  </w:style>
  <w:style w:type="character" w:customStyle="1" w:styleId="FooterChar">
    <w:name w:val="Footer Char"/>
    <w:basedOn w:val="DefaultParagraphFont"/>
    <w:link w:val="Footer"/>
    <w:uiPriority w:val="99"/>
    <w:rsid w:val="00784575"/>
    <w:rPr>
      <w:sz w:val="24"/>
      <w:lang w:val="es-ES_tradnl" w:eastAsia="es-ES_tradnl"/>
    </w:rPr>
  </w:style>
  <w:style w:type="paragraph" w:styleId="FootnoteText">
    <w:name w:val="footnote text"/>
    <w:basedOn w:val="Normal"/>
    <w:link w:val="FootnoteTextChar"/>
    <w:rsid w:val="00BE4247"/>
    <w:rPr>
      <w:sz w:val="20"/>
    </w:rPr>
  </w:style>
  <w:style w:type="character" w:customStyle="1" w:styleId="FootnoteTextChar">
    <w:name w:val="Footnote Text Char"/>
    <w:basedOn w:val="DefaultParagraphFont"/>
    <w:link w:val="FootnoteText"/>
    <w:rsid w:val="00BE4247"/>
    <w:rPr>
      <w:lang w:val="es-ES_tradnl" w:eastAsia="es-ES_tradnl"/>
    </w:rPr>
  </w:style>
  <w:style w:type="character" w:styleId="FootnoteReference">
    <w:name w:val="footnote reference"/>
    <w:basedOn w:val="DefaultParagraphFont"/>
    <w:rsid w:val="00BE4247"/>
    <w:rPr>
      <w:vertAlign w:val="superscript"/>
    </w:rPr>
  </w:style>
  <w:style w:type="character" w:customStyle="1" w:styleId="BodyTextIndentChar">
    <w:name w:val="Body Text Indent Char"/>
    <w:basedOn w:val="DefaultParagraphFont"/>
    <w:link w:val="BodyTextIndent"/>
    <w:rsid w:val="00612948"/>
    <w:rPr>
      <w:sz w:val="24"/>
      <w:lang w:val="es-ES_tradnl" w:eastAsia="es-ES_tradnl"/>
    </w:rPr>
  </w:style>
  <w:style w:type="character" w:customStyle="1" w:styleId="BodyTextIndent3Char">
    <w:name w:val="Body Text Indent 3 Char"/>
    <w:basedOn w:val="DefaultParagraphFont"/>
    <w:link w:val="BodyTextIndent3"/>
    <w:rsid w:val="00612948"/>
    <w:rPr>
      <w:sz w:val="16"/>
      <w:szCs w:val="16"/>
      <w:lang w:val="es-ES_tradnl" w:eastAsia="es-ES_tradnl"/>
    </w:rPr>
  </w:style>
  <w:style w:type="character" w:styleId="FollowedHyperlink">
    <w:name w:val="FollowedHyperlink"/>
    <w:basedOn w:val="DefaultParagraphFont"/>
    <w:rsid w:val="0032041F"/>
    <w:rPr>
      <w:color w:val="800080" w:themeColor="followedHyperlink"/>
      <w:u w:val="single"/>
    </w:rPr>
  </w:style>
  <w:style w:type="character" w:customStyle="1" w:styleId="apple-style-span">
    <w:name w:val="apple-style-span"/>
    <w:basedOn w:val="DefaultParagraphFont"/>
    <w:rsid w:val="00486E7A"/>
  </w:style>
  <w:style w:type="table" w:styleId="TableGrid">
    <w:name w:val="Table Grid"/>
    <w:basedOn w:val="TableNormal"/>
    <w:rsid w:val="0005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08D6"/>
    <w:rPr>
      <w:color w:val="605E5C"/>
      <w:shd w:val="clear" w:color="auto" w:fill="E1DFDD"/>
    </w:rPr>
  </w:style>
  <w:style w:type="character" w:customStyle="1" w:styleId="Heading1Char">
    <w:name w:val="Heading 1 Char"/>
    <w:basedOn w:val="DefaultParagraphFont"/>
    <w:link w:val="Heading1"/>
    <w:rsid w:val="00003958"/>
    <w:rPr>
      <w:rFonts w:asciiTheme="majorHAnsi" w:eastAsiaTheme="majorEastAsia" w:hAnsiTheme="majorHAnsi" w:cstheme="majorBidi"/>
      <w:color w:val="365F91" w:themeColor="accent1" w:themeShade="BF"/>
      <w:sz w:val="32"/>
      <w:szCs w:val="32"/>
      <w:lang w:val="es-ES_tradnl" w:eastAsia="es-ES_tradnl"/>
    </w:rPr>
  </w:style>
  <w:style w:type="paragraph" w:customStyle="1" w:styleId="gmail-msolistparagraph">
    <w:name w:val="gmail-msolistparagraph"/>
    <w:basedOn w:val="Normal"/>
    <w:rsid w:val="00C5416C"/>
    <w:pPr>
      <w:spacing w:before="100" w:beforeAutospacing="1" w:after="100" w:afterAutospacing="1"/>
    </w:pPr>
    <w:rPr>
      <w:rFonts w:ascii="Times New Roman" w:eastAsia="Times New Roman" w:hAnsi="Times New Roman"/>
      <w:szCs w:val="24"/>
      <w:lang w:val="es-ES" w:eastAsia="es-ES"/>
    </w:rPr>
  </w:style>
  <w:style w:type="paragraph" w:customStyle="1" w:styleId="Default">
    <w:name w:val="Default"/>
    <w:rsid w:val="00FD5F73"/>
    <w:pPr>
      <w:autoSpaceDE w:val="0"/>
      <w:autoSpaceDN w:val="0"/>
      <w:adjustRightInd w:val="0"/>
    </w:pPr>
    <w:rPr>
      <w:rFonts w:ascii="Tahoma" w:hAnsi="Tahoma" w:cs="Tahoma"/>
      <w:color w:val="000000"/>
      <w:sz w:val="24"/>
      <w:szCs w:val="24"/>
      <w:lang w:val="es-CO" w:eastAsia="es-CO"/>
    </w:rPr>
  </w:style>
  <w:style w:type="paragraph" w:styleId="NoSpacing">
    <w:name w:val="No Spacing"/>
    <w:uiPriority w:val="1"/>
    <w:qFormat/>
    <w:rsid w:val="00445F0C"/>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8000">
      <w:bodyDiv w:val="1"/>
      <w:marLeft w:val="0"/>
      <w:marRight w:val="0"/>
      <w:marTop w:val="0"/>
      <w:marBottom w:val="0"/>
      <w:divBdr>
        <w:top w:val="none" w:sz="0" w:space="0" w:color="auto"/>
        <w:left w:val="none" w:sz="0" w:space="0" w:color="auto"/>
        <w:bottom w:val="none" w:sz="0" w:space="0" w:color="auto"/>
        <w:right w:val="none" w:sz="0" w:space="0" w:color="auto"/>
      </w:divBdr>
    </w:div>
    <w:div w:id="619383190">
      <w:bodyDiv w:val="1"/>
      <w:marLeft w:val="0"/>
      <w:marRight w:val="0"/>
      <w:marTop w:val="0"/>
      <w:marBottom w:val="0"/>
      <w:divBdr>
        <w:top w:val="none" w:sz="0" w:space="0" w:color="auto"/>
        <w:left w:val="none" w:sz="0" w:space="0" w:color="auto"/>
        <w:bottom w:val="none" w:sz="0" w:space="0" w:color="auto"/>
        <w:right w:val="none" w:sz="0" w:space="0" w:color="auto"/>
      </w:divBdr>
    </w:div>
    <w:div w:id="936865827">
      <w:bodyDiv w:val="1"/>
      <w:marLeft w:val="0"/>
      <w:marRight w:val="0"/>
      <w:marTop w:val="0"/>
      <w:marBottom w:val="0"/>
      <w:divBdr>
        <w:top w:val="none" w:sz="0" w:space="0" w:color="auto"/>
        <w:left w:val="none" w:sz="0" w:space="0" w:color="auto"/>
        <w:bottom w:val="none" w:sz="0" w:space="0" w:color="auto"/>
        <w:right w:val="none" w:sz="0" w:space="0" w:color="auto"/>
      </w:divBdr>
    </w:div>
    <w:div w:id="1307277570">
      <w:bodyDiv w:val="1"/>
      <w:marLeft w:val="0"/>
      <w:marRight w:val="0"/>
      <w:marTop w:val="0"/>
      <w:marBottom w:val="0"/>
      <w:divBdr>
        <w:top w:val="none" w:sz="0" w:space="0" w:color="auto"/>
        <w:left w:val="none" w:sz="0" w:space="0" w:color="auto"/>
        <w:bottom w:val="none" w:sz="0" w:space="0" w:color="auto"/>
        <w:right w:val="none" w:sz="0" w:space="0" w:color="auto"/>
      </w:divBdr>
      <w:divsChild>
        <w:div w:id="1276327251">
          <w:marLeft w:val="0"/>
          <w:marRight w:val="0"/>
          <w:marTop w:val="0"/>
          <w:marBottom w:val="0"/>
          <w:divBdr>
            <w:top w:val="none" w:sz="0" w:space="0" w:color="auto"/>
            <w:left w:val="none" w:sz="0" w:space="0" w:color="auto"/>
            <w:bottom w:val="none" w:sz="0" w:space="0" w:color="auto"/>
            <w:right w:val="none" w:sz="0" w:space="0" w:color="auto"/>
          </w:divBdr>
        </w:div>
      </w:divsChild>
    </w:div>
    <w:div w:id="1698967679">
      <w:bodyDiv w:val="1"/>
      <w:marLeft w:val="0"/>
      <w:marRight w:val="0"/>
      <w:marTop w:val="0"/>
      <w:marBottom w:val="0"/>
      <w:divBdr>
        <w:top w:val="none" w:sz="0" w:space="0" w:color="auto"/>
        <w:left w:val="none" w:sz="0" w:space="0" w:color="auto"/>
        <w:bottom w:val="none" w:sz="0" w:space="0" w:color="auto"/>
        <w:right w:val="none" w:sz="0" w:space="0" w:color="auto"/>
      </w:divBdr>
    </w:div>
    <w:div w:id="1751735079">
      <w:bodyDiv w:val="1"/>
      <w:marLeft w:val="0"/>
      <w:marRight w:val="0"/>
      <w:marTop w:val="0"/>
      <w:marBottom w:val="0"/>
      <w:divBdr>
        <w:top w:val="none" w:sz="0" w:space="0" w:color="auto"/>
        <w:left w:val="none" w:sz="0" w:space="0" w:color="auto"/>
        <w:bottom w:val="none" w:sz="0" w:space="0" w:color="auto"/>
        <w:right w:val="none" w:sz="0" w:space="0" w:color="auto"/>
      </w:divBdr>
    </w:div>
    <w:div w:id="1976445021">
      <w:bodyDiv w:val="1"/>
      <w:marLeft w:val="0"/>
      <w:marRight w:val="0"/>
      <w:marTop w:val="0"/>
      <w:marBottom w:val="0"/>
      <w:divBdr>
        <w:top w:val="none" w:sz="0" w:space="0" w:color="auto"/>
        <w:left w:val="none" w:sz="0" w:space="0" w:color="auto"/>
        <w:bottom w:val="none" w:sz="0" w:space="0" w:color="auto"/>
        <w:right w:val="none" w:sz="0" w:space="0" w:color="auto"/>
      </w:divBdr>
    </w:div>
    <w:div w:id="2137865177">
      <w:bodyDiv w:val="1"/>
      <w:marLeft w:val="0"/>
      <w:marRight w:val="0"/>
      <w:marTop w:val="0"/>
      <w:marBottom w:val="0"/>
      <w:divBdr>
        <w:top w:val="none" w:sz="0" w:space="0" w:color="auto"/>
        <w:left w:val="none" w:sz="0" w:space="0" w:color="auto"/>
        <w:bottom w:val="none" w:sz="0" w:space="0" w:color="auto"/>
        <w:right w:val="none" w:sz="0" w:space="0" w:color="auto"/>
      </w:divBdr>
      <w:divsChild>
        <w:div w:id="59463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colas.rugeles@quantil.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varoriascos.com/teaching/topicos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ascos@uniandes.edu.co"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E268-E844-4D89-9649-63892B24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Pages>
  <Words>1222</Words>
  <Characters>6967</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FACULTAD DE ECONOMIA</vt:lpstr>
      <vt:lpstr>FACULTAD DE ECONOMIA</vt:lpstr>
    </vt:vector>
  </TitlesOfParts>
  <Company>Universidad de los Andes</Company>
  <LinksUpToDate>false</LinksUpToDate>
  <CharactersWithSpaces>8173</CharactersWithSpaces>
  <SharedDoc>false</SharedDoc>
  <HLinks>
    <vt:vector size="18" baseType="variant">
      <vt:variant>
        <vt:i4>5439604</vt:i4>
      </vt:variant>
      <vt:variant>
        <vt:i4>6</vt:i4>
      </vt:variant>
      <vt:variant>
        <vt:i4>0</vt:i4>
      </vt:variant>
      <vt:variant>
        <vt:i4>5</vt:i4>
      </vt:variant>
      <vt:variant>
        <vt:lpwstr>mailto:lui-mart@uniandes.edu.co</vt:lpwstr>
      </vt:variant>
      <vt:variant>
        <vt:lpwstr/>
      </vt:variant>
      <vt:variant>
        <vt:i4>5243006</vt:i4>
      </vt:variant>
      <vt:variant>
        <vt:i4>3</vt:i4>
      </vt:variant>
      <vt:variant>
        <vt:i4>0</vt:i4>
      </vt:variant>
      <vt:variant>
        <vt:i4>5</vt:i4>
      </vt:variant>
      <vt:variant>
        <vt:lpwstr>mailto:man-hern@uniandes.edu.co</vt:lpwstr>
      </vt:variant>
      <vt:variant>
        <vt:lpwstr/>
      </vt:variant>
      <vt:variant>
        <vt:i4>4587561</vt:i4>
      </vt:variant>
      <vt:variant>
        <vt:i4>0</vt:i4>
      </vt:variant>
      <vt:variant>
        <vt:i4>0</vt:i4>
      </vt:variant>
      <vt:variant>
        <vt:i4>5</vt:i4>
      </vt:variant>
      <vt:variant>
        <vt:lpwstr>mailto:hvallejo@uniandes.edu.co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ECONOMIA</dc:title>
  <dc:subject/>
  <dc:creator>OFICINA COMUNICACIONES</dc:creator>
  <cp:keywords/>
  <dc:description/>
  <cp:lastModifiedBy>Alvaro Jose Riascos Villegas</cp:lastModifiedBy>
  <cp:revision>16</cp:revision>
  <cp:lastPrinted>2022-01-24T01:37:00Z</cp:lastPrinted>
  <dcterms:created xsi:type="dcterms:W3CDTF">2024-01-09T23:23:00Z</dcterms:created>
  <dcterms:modified xsi:type="dcterms:W3CDTF">2024-01-30T12:25:00Z</dcterms:modified>
</cp:coreProperties>
</file>